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7D1D" w14:textId="77777777" w:rsidR="008D7E54" w:rsidRPr="00376DBC" w:rsidRDefault="008D7E54" w:rsidP="008D7E54">
      <w:pPr>
        <w:suppressAutoHyphens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Приложение №1</w:t>
      </w:r>
    </w:p>
    <w:p w14:paraId="220DB873" w14:textId="51C2BCBB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к приказу № </w:t>
      </w:r>
      <w:r w:rsidR="003844A1"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="00376DBC"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</w:t>
      </w:r>
      <w:r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от </w:t>
      </w:r>
      <w:r w:rsidR="00376DBC"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21</w:t>
      </w:r>
      <w:r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="003844A1"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</w:t>
      </w:r>
      <w:r w:rsidR="00376DBC"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.202</w:t>
      </w:r>
      <w:r w:rsidR="00376DBC"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376D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г.</w:t>
      </w:r>
    </w:p>
    <w:p w14:paraId="0369D15F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D91E8D4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19DD326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D7E5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ПОЛИТИКА</w:t>
      </w:r>
    </w:p>
    <w:p w14:paraId="0EBA333F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D7E5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 отношении обработки персональных данных</w:t>
      </w:r>
    </w:p>
    <w:p w14:paraId="184CB495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66763759"/>
      <w:r w:rsidRPr="008D7E5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 ООО «МАЙНИТЕК»</w:t>
      </w:r>
      <w:bookmarkEnd w:id="0"/>
    </w:p>
    <w:p w14:paraId="4ED14B3A" w14:textId="1F20F025" w:rsidR="00332F35" w:rsidRDefault="00332F35" w:rsidP="00787EDC">
      <w:pPr>
        <w:tabs>
          <w:tab w:val="left" w:pos="4536"/>
        </w:tabs>
        <w:suppressAutoHyphens/>
        <w:spacing w:after="0" w:line="240" w:lineRule="auto"/>
        <w:ind w:left="3823" w:right="-285" w:firstLine="425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6A1B08" w14:textId="77777777" w:rsidR="00787EDC" w:rsidRPr="00C91218" w:rsidRDefault="00787EDC" w:rsidP="00787EDC">
      <w:pPr>
        <w:tabs>
          <w:tab w:val="left" w:pos="4536"/>
        </w:tabs>
        <w:suppressAutoHyphens/>
        <w:spacing w:after="0" w:line="240" w:lineRule="auto"/>
        <w:ind w:left="3823" w:right="-285" w:firstLine="425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7C90A7" w14:textId="3FD3778D" w:rsidR="008A4617" w:rsidRPr="002813B5" w:rsidRDefault="008A4617" w:rsidP="002813B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B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D9B7490" w14:textId="77777777" w:rsidR="002813B5" w:rsidRPr="002813B5" w:rsidRDefault="002813B5" w:rsidP="002813B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E08FA" w14:textId="072A39B1" w:rsidR="008A4617" w:rsidRPr="00FB4E88" w:rsidRDefault="008A4617" w:rsidP="00FB4E88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Настоящая Политика в отношении обработки персональных данных в</w:t>
      </w:r>
      <w:r w:rsidR="002813B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ООО «</w:t>
      </w:r>
      <w:r w:rsidR="00DA2292">
        <w:rPr>
          <w:rFonts w:ascii="Times New Roman" w:hAnsi="Times New Roman" w:cs="Times New Roman"/>
          <w:sz w:val="24"/>
          <w:szCs w:val="24"/>
        </w:rPr>
        <w:t>МАЙНИТЕК</w:t>
      </w:r>
      <w:r w:rsidRPr="002813B5">
        <w:rPr>
          <w:rFonts w:ascii="Times New Roman" w:hAnsi="Times New Roman" w:cs="Times New Roman"/>
          <w:sz w:val="24"/>
          <w:szCs w:val="24"/>
        </w:rPr>
        <w:t>»</w:t>
      </w:r>
      <w:r w:rsidR="002813B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(далее – Политика) разработана в соответствии с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Федеральным законом от 27 июля 2006 г. № 152-ФЗ «О персональных данных» и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направлена на регулирование отношений, связанных с обработкой персональных данных</w:t>
      </w:r>
      <w:r w:rsidR="00FB4E88">
        <w:rPr>
          <w:rFonts w:ascii="Times New Roman" w:hAnsi="Times New Roman" w:cs="Times New Roman"/>
          <w:sz w:val="24"/>
          <w:szCs w:val="24"/>
        </w:rPr>
        <w:t xml:space="preserve"> в </w:t>
      </w:r>
      <w:r w:rsidRPr="00FB4E88">
        <w:rPr>
          <w:rFonts w:ascii="Times New Roman" w:hAnsi="Times New Roman" w:cs="Times New Roman"/>
          <w:sz w:val="24"/>
          <w:szCs w:val="24"/>
        </w:rPr>
        <w:t>ООО «</w:t>
      </w:r>
      <w:r w:rsidR="002D26CA">
        <w:rPr>
          <w:rFonts w:ascii="Times New Roman" w:hAnsi="Times New Roman" w:cs="Times New Roman"/>
          <w:sz w:val="24"/>
          <w:szCs w:val="24"/>
        </w:rPr>
        <w:t>МАЙНИТЕК</w:t>
      </w:r>
      <w:r w:rsidRPr="00FB4E88">
        <w:rPr>
          <w:rFonts w:ascii="Times New Roman" w:hAnsi="Times New Roman" w:cs="Times New Roman"/>
          <w:sz w:val="24"/>
          <w:szCs w:val="24"/>
        </w:rPr>
        <w:t>».</w:t>
      </w:r>
    </w:p>
    <w:p w14:paraId="6337F760" w14:textId="25D9F2A9" w:rsidR="008A4617" w:rsidRPr="00FB4E88" w:rsidRDefault="008A4617" w:rsidP="00FB4E88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E88">
        <w:rPr>
          <w:rFonts w:ascii="Times New Roman" w:hAnsi="Times New Roman" w:cs="Times New Roman"/>
          <w:sz w:val="24"/>
          <w:szCs w:val="24"/>
        </w:rPr>
        <w:t xml:space="preserve">Политика вступает в силу с момента ее утверждения </w:t>
      </w:r>
      <w:r w:rsidR="00FB4E88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FB4E88">
        <w:rPr>
          <w:rFonts w:ascii="Times New Roman" w:hAnsi="Times New Roman" w:cs="Times New Roman"/>
          <w:sz w:val="24"/>
          <w:szCs w:val="24"/>
        </w:rPr>
        <w:t>директором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ООО «</w:t>
      </w:r>
      <w:r w:rsidR="002D26CA">
        <w:rPr>
          <w:rFonts w:ascii="Times New Roman" w:hAnsi="Times New Roman" w:cs="Times New Roman"/>
          <w:sz w:val="24"/>
          <w:szCs w:val="24"/>
        </w:rPr>
        <w:t>МАЙНИТЕК</w:t>
      </w:r>
      <w:r w:rsidRPr="00FB4E88">
        <w:rPr>
          <w:rFonts w:ascii="Times New Roman" w:hAnsi="Times New Roman" w:cs="Times New Roman"/>
          <w:sz w:val="24"/>
          <w:szCs w:val="24"/>
        </w:rPr>
        <w:t>» (далее – Общество, Оператор).</w:t>
      </w:r>
    </w:p>
    <w:p w14:paraId="107E93E9" w14:textId="101E81A9" w:rsidR="008A4617" w:rsidRPr="00FB4E88" w:rsidRDefault="008A4617" w:rsidP="00FB4E88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E88">
        <w:rPr>
          <w:rFonts w:ascii="Times New Roman" w:hAnsi="Times New Roman" w:cs="Times New Roman"/>
          <w:sz w:val="24"/>
          <w:szCs w:val="24"/>
        </w:rPr>
        <w:t>Политика подлежит пересмотру в ходе периодического анализа со стороны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руководства Общества, а также в случаях изменения законодательства Российской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Федерации в области персональных данных.</w:t>
      </w:r>
    </w:p>
    <w:p w14:paraId="7AD11B08" w14:textId="63314851" w:rsidR="0064747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1.4. </w:t>
      </w:r>
      <w:r w:rsidR="00F20C16" w:rsidRPr="00F20C16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F20C16">
        <w:rPr>
          <w:rFonts w:ascii="Times New Roman" w:hAnsi="Times New Roman" w:cs="Times New Roman"/>
          <w:sz w:val="24"/>
          <w:szCs w:val="24"/>
        </w:rPr>
        <w:t>П</w:t>
      </w:r>
      <w:r w:rsidR="00F20C16" w:rsidRPr="00F20C16">
        <w:rPr>
          <w:rFonts w:ascii="Times New Roman" w:hAnsi="Times New Roman" w:cs="Times New Roman"/>
          <w:sz w:val="24"/>
          <w:szCs w:val="24"/>
        </w:rPr>
        <w:t>олитика, а также все изменения и дополнения к ней является общедоступным документом и подлежит размещению на официальном сайте О</w:t>
      </w:r>
      <w:r w:rsidR="005D413E">
        <w:rPr>
          <w:rFonts w:ascii="Times New Roman" w:hAnsi="Times New Roman" w:cs="Times New Roman"/>
          <w:sz w:val="24"/>
          <w:szCs w:val="24"/>
        </w:rPr>
        <w:t>бщества</w:t>
      </w:r>
      <w:r w:rsidR="00F20C16" w:rsidRPr="00F20C16">
        <w:rPr>
          <w:rFonts w:ascii="Times New Roman" w:hAnsi="Times New Roman" w:cs="Times New Roman"/>
          <w:sz w:val="24"/>
          <w:szCs w:val="24"/>
        </w:rPr>
        <w:t xml:space="preserve"> в сети Интернет по сетевому адресу </w:t>
      </w:r>
      <w:hyperlink r:id="rId8" w:history="1">
        <w:r w:rsidR="00F20C16" w:rsidRPr="00D06BF6">
          <w:rPr>
            <w:rStyle w:val="a8"/>
            <w:rFonts w:ascii="Times New Roman" w:hAnsi="Times New Roman" w:cs="Times New Roman"/>
            <w:sz w:val="24"/>
            <w:szCs w:val="24"/>
          </w:rPr>
          <w:t>https://maynitek.ru</w:t>
        </w:r>
      </w:hyperlink>
      <w:r w:rsidR="00F20C16" w:rsidRPr="00F20C16">
        <w:rPr>
          <w:rFonts w:ascii="Times New Roman" w:hAnsi="Times New Roman" w:cs="Times New Roman"/>
          <w:sz w:val="24"/>
          <w:szCs w:val="24"/>
        </w:rPr>
        <w:t>.</w:t>
      </w:r>
    </w:p>
    <w:p w14:paraId="74B02D6E" w14:textId="77777777" w:rsidR="00C3172E" w:rsidRDefault="00C3172E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017A3F" w14:textId="648DF1F1" w:rsidR="008A4617" w:rsidRPr="00647475" w:rsidRDefault="008A4617" w:rsidP="0064747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9E2FB7">
        <w:rPr>
          <w:rFonts w:ascii="Times New Roman" w:hAnsi="Times New Roman" w:cs="Times New Roman"/>
          <w:b/>
          <w:bCs/>
          <w:sz w:val="24"/>
          <w:szCs w:val="24"/>
        </w:rPr>
        <w:t>ТЕРМИНЫ</w:t>
      </w:r>
    </w:p>
    <w:p w14:paraId="71450776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BAA5C" w14:textId="47083F88" w:rsidR="008A4617" w:rsidRPr="00535E22" w:rsidRDefault="008A4617" w:rsidP="00535E22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sz w:val="24"/>
          <w:szCs w:val="24"/>
        </w:rPr>
        <w:t xml:space="preserve">Для целей Политики используются следующие </w:t>
      </w:r>
      <w:r w:rsidR="009E2FB7">
        <w:rPr>
          <w:rFonts w:ascii="Times New Roman" w:hAnsi="Times New Roman" w:cs="Times New Roman"/>
          <w:sz w:val="24"/>
          <w:szCs w:val="24"/>
        </w:rPr>
        <w:t>термины</w:t>
      </w:r>
      <w:r w:rsidRPr="00535E22">
        <w:rPr>
          <w:rFonts w:ascii="Times New Roman" w:hAnsi="Times New Roman" w:cs="Times New Roman"/>
          <w:sz w:val="24"/>
          <w:szCs w:val="24"/>
        </w:rPr>
        <w:t>:</w:t>
      </w:r>
    </w:p>
    <w:p w14:paraId="0BAD3504" w14:textId="697AFA32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определенному, или определяемому физическому лицу (субъекту персональных данных);</w:t>
      </w:r>
    </w:p>
    <w:p w14:paraId="0ED7A037" w14:textId="775013E7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</w:t>
      </w:r>
      <w:r w:rsidR="00A739A8" w:rsidRPr="00A739A8">
        <w:rPr>
          <w:rFonts w:ascii="Times New Roman" w:hAnsi="Times New Roman" w:cs="Times New Roman"/>
          <w:sz w:val="24"/>
          <w:szCs w:val="24"/>
        </w:rPr>
        <w:t>ООО «МАЙНИТЕК» (ИНН 6686093769/ ОГРН 1176658037412)</w:t>
      </w:r>
      <w:r w:rsidR="00702647">
        <w:rPr>
          <w:rFonts w:ascii="Times New Roman" w:hAnsi="Times New Roman" w:cs="Times New Roman"/>
          <w:sz w:val="24"/>
          <w:szCs w:val="24"/>
        </w:rPr>
        <w:t>,</w:t>
      </w:r>
      <w:r w:rsidR="005C3076">
        <w:t xml:space="preserve"> </w:t>
      </w:r>
      <w:r w:rsidR="00702647" w:rsidRPr="00702647">
        <w:rPr>
          <w:rFonts w:ascii="Times New Roman" w:hAnsi="Times New Roman" w:cs="Times New Roman"/>
          <w:sz w:val="24"/>
          <w:szCs w:val="24"/>
        </w:rPr>
        <w:t>адрес юридического лица: 624096, Свердловская область, г. Верхняя Пышма, ул. Уральских Рабочих, д. 42а, офис 401</w:t>
      </w:r>
      <w:r w:rsidR="00674C86">
        <w:rPr>
          <w:rFonts w:ascii="Times New Roman" w:hAnsi="Times New Roman" w:cs="Times New Roman"/>
          <w:sz w:val="24"/>
          <w:szCs w:val="24"/>
        </w:rPr>
        <w:t>;</w:t>
      </w:r>
    </w:p>
    <w:p w14:paraId="5EB3B372" w14:textId="70ABE76F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передачу (распространение, предоставление,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 персональных данных;</w:t>
      </w:r>
    </w:p>
    <w:p w14:paraId="7BC5953A" w14:textId="638BE7D8" w:rsidR="008A4617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автоматизированная обработка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обработка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с помощью средств вычислительной техники;</w:t>
      </w:r>
    </w:p>
    <w:p w14:paraId="588116C1" w14:textId="67449EF4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лиц;</w:t>
      </w:r>
    </w:p>
    <w:p w14:paraId="6B52D722" w14:textId="7965BC8D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64141834" w14:textId="390CF539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1F16F9C" w14:textId="4567E20F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653A304" w14:textId="7A41A03C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lastRenderedPageBreak/>
        <w:t>обезличивание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94A26AF" w14:textId="0581A1E4" w:rsidR="002F5080" w:rsidRPr="002813B5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2C9EACE" w14:textId="26E165FB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совокупность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содержащихся в базах данных персональных данных и обеспечивающих их обработку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информационных технологий и технических средств;</w:t>
      </w:r>
    </w:p>
    <w:p w14:paraId="1EBA7AFF" w14:textId="16F81360" w:rsidR="008A4617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субъект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физическое лицо, к которому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относятся соответствующие персональные данные</w:t>
      </w:r>
      <w:r w:rsidR="00BD0F73">
        <w:rPr>
          <w:rFonts w:ascii="Times New Roman" w:hAnsi="Times New Roman" w:cs="Times New Roman"/>
          <w:sz w:val="24"/>
          <w:szCs w:val="24"/>
        </w:rPr>
        <w:t>;</w:t>
      </w:r>
    </w:p>
    <w:p w14:paraId="460C0AC3" w14:textId="5D6FCC43" w:rsidR="00BD0F73" w:rsidRDefault="00BD0F73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0F73">
        <w:rPr>
          <w:rFonts w:ascii="Times New Roman" w:hAnsi="Times New Roman" w:cs="Times New Roman"/>
          <w:b/>
          <w:sz w:val="24"/>
          <w:szCs w:val="24"/>
        </w:rPr>
        <w:t>сайт</w:t>
      </w:r>
      <w:r w:rsidR="0023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73">
        <w:rPr>
          <w:rFonts w:ascii="Times New Roman" w:hAnsi="Times New Roman" w:cs="Times New Roman"/>
          <w:sz w:val="24"/>
          <w:szCs w:val="24"/>
        </w:rPr>
        <w:t xml:space="preserve">– совокупность графических и информационных материалов, а также программ для ЭВМ и баз данных, обеспечивающих их доступность в сети Интернет, расположенных по сетевому адресу </w:t>
      </w:r>
      <w:hyperlink r:id="rId9" w:history="1">
        <w:r w:rsidR="00943FE8" w:rsidRPr="00D06BF6">
          <w:rPr>
            <w:rStyle w:val="a8"/>
            <w:rFonts w:ascii="Times New Roman" w:hAnsi="Times New Roman" w:cs="Times New Roman"/>
            <w:sz w:val="24"/>
            <w:szCs w:val="24"/>
          </w:rPr>
          <w:t>https://maynitek.ru</w:t>
        </w:r>
      </w:hyperlink>
      <w:r w:rsidR="00943FE8">
        <w:rPr>
          <w:rFonts w:ascii="Times New Roman" w:hAnsi="Times New Roman" w:cs="Times New Roman"/>
          <w:sz w:val="24"/>
          <w:szCs w:val="24"/>
        </w:rPr>
        <w:t>;</w:t>
      </w:r>
    </w:p>
    <w:p w14:paraId="30AFECBF" w14:textId="6E2830E4" w:rsidR="00943FE8" w:rsidRDefault="00943FE8" w:rsidP="00943F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3FE8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943FE8">
        <w:rPr>
          <w:rFonts w:ascii="Times New Roman" w:hAnsi="Times New Roman" w:cs="Times New Roman"/>
          <w:sz w:val="24"/>
          <w:szCs w:val="24"/>
        </w:rPr>
        <w:t xml:space="preserve"> – любое физическое лицо, субъект персональных данных, которое посещает Сайт </w:t>
      </w:r>
      <w:r w:rsidR="00F80147" w:rsidRPr="00F80147">
        <w:rPr>
          <w:rFonts w:ascii="Times New Roman" w:hAnsi="Times New Roman" w:cs="Times New Roman"/>
          <w:sz w:val="24"/>
          <w:szCs w:val="24"/>
        </w:rPr>
        <w:t xml:space="preserve">и/или сервисы </w:t>
      </w:r>
      <w:r w:rsidRPr="00943FE8">
        <w:rPr>
          <w:rFonts w:ascii="Times New Roman" w:hAnsi="Times New Roman" w:cs="Times New Roman"/>
          <w:sz w:val="24"/>
          <w:szCs w:val="24"/>
        </w:rPr>
        <w:t>ООО «МАЙНИТЕК» в сети Интернет, пользуется размещенной на н</w:t>
      </w:r>
      <w:r w:rsidR="00F80147">
        <w:rPr>
          <w:rFonts w:ascii="Times New Roman" w:hAnsi="Times New Roman" w:cs="Times New Roman"/>
          <w:sz w:val="24"/>
          <w:szCs w:val="24"/>
        </w:rPr>
        <w:t>их</w:t>
      </w:r>
      <w:r w:rsidRPr="00943FE8">
        <w:rPr>
          <w:rFonts w:ascii="Times New Roman" w:hAnsi="Times New Roman" w:cs="Times New Roman"/>
          <w:sz w:val="24"/>
          <w:szCs w:val="24"/>
        </w:rPr>
        <w:t xml:space="preserve"> информацие</w:t>
      </w:r>
      <w:r w:rsidR="00F80147">
        <w:rPr>
          <w:rFonts w:ascii="Times New Roman" w:hAnsi="Times New Roman" w:cs="Times New Roman"/>
          <w:sz w:val="24"/>
          <w:szCs w:val="24"/>
        </w:rPr>
        <w:t>й</w:t>
      </w:r>
      <w:r w:rsidR="009D218B">
        <w:rPr>
          <w:rFonts w:ascii="Times New Roman" w:hAnsi="Times New Roman" w:cs="Times New Roman"/>
          <w:sz w:val="24"/>
          <w:szCs w:val="24"/>
        </w:rPr>
        <w:t>, а также программными продуктами</w:t>
      </w:r>
      <w:r w:rsidR="00AD07D4">
        <w:rPr>
          <w:rFonts w:ascii="Times New Roman" w:hAnsi="Times New Roman" w:cs="Times New Roman"/>
          <w:sz w:val="24"/>
          <w:szCs w:val="24"/>
        </w:rPr>
        <w:t xml:space="preserve"> (в т.ч. мобильными приложениями)</w:t>
      </w:r>
      <w:r w:rsidR="009D218B">
        <w:rPr>
          <w:rFonts w:ascii="Times New Roman" w:hAnsi="Times New Roman" w:cs="Times New Roman"/>
          <w:sz w:val="24"/>
          <w:szCs w:val="24"/>
        </w:rPr>
        <w:t xml:space="preserve"> ООО «МАЙНИТЕК»</w:t>
      </w:r>
      <w:r w:rsidRPr="00943FE8">
        <w:rPr>
          <w:rFonts w:ascii="Times New Roman" w:hAnsi="Times New Roman" w:cs="Times New Roman"/>
          <w:sz w:val="24"/>
          <w:szCs w:val="24"/>
        </w:rPr>
        <w:t>.</w:t>
      </w:r>
    </w:p>
    <w:p w14:paraId="16E89EB4" w14:textId="77777777" w:rsidR="002B2942" w:rsidRDefault="002B2942" w:rsidP="00943F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0D568F" w14:textId="1F924817" w:rsidR="008A4617" w:rsidRPr="00647475" w:rsidRDefault="009C727B" w:rsidP="00135AA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КАТЕГОРИИ СУБЪЕКТОВ ПЕРСОНАЛЬНЫХ ДАННЫХ</w:t>
      </w:r>
    </w:p>
    <w:p w14:paraId="4BF4C5F2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FF17" w14:textId="00303AE2" w:rsidR="008A4617" w:rsidRPr="002813B5" w:rsidRDefault="00EF1D52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A4617" w:rsidRPr="002813B5">
        <w:rPr>
          <w:rFonts w:ascii="Times New Roman" w:hAnsi="Times New Roman" w:cs="Times New Roman"/>
          <w:sz w:val="24"/>
          <w:szCs w:val="24"/>
        </w:rPr>
        <w:t>Политика применяется</w:t>
      </w:r>
      <w:r w:rsidR="00023E75">
        <w:rPr>
          <w:rFonts w:ascii="Times New Roman" w:hAnsi="Times New Roman" w:cs="Times New Roman"/>
          <w:sz w:val="24"/>
          <w:szCs w:val="24"/>
        </w:rPr>
        <w:t xml:space="preserve"> </w:t>
      </w:r>
      <w:r w:rsidR="008710A9" w:rsidRPr="008710A9">
        <w:rPr>
          <w:rFonts w:ascii="Times New Roman" w:hAnsi="Times New Roman" w:cs="Times New Roman"/>
          <w:sz w:val="24"/>
          <w:szCs w:val="24"/>
        </w:rPr>
        <w:t>к обработке персональных данных</w:t>
      </w:r>
      <w:r w:rsidR="008710A9">
        <w:rPr>
          <w:rFonts w:ascii="Times New Roman" w:hAnsi="Times New Roman" w:cs="Times New Roman"/>
          <w:sz w:val="24"/>
          <w:szCs w:val="24"/>
        </w:rPr>
        <w:t xml:space="preserve"> следующих категорий субъектов персональных данных</w:t>
      </w:r>
      <w:r w:rsidR="008A4617" w:rsidRPr="002813B5">
        <w:rPr>
          <w:rFonts w:ascii="Times New Roman" w:hAnsi="Times New Roman" w:cs="Times New Roman"/>
          <w:sz w:val="24"/>
          <w:szCs w:val="24"/>
        </w:rPr>
        <w:t>:</w:t>
      </w:r>
    </w:p>
    <w:p w14:paraId="5F24CDAA" w14:textId="5C7CE759" w:rsidR="0002401B" w:rsidRDefault="00174E7B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8D5A1A">
        <w:rPr>
          <w:rFonts w:ascii="Times New Roman" w:hAnsi="Times New Roman" w:cs="Times New Roman"/>
          <w:sz w:val="24"/>
          <w:szCs w:val="24"/>
        </w:rPr>
        <w:t>работник</w:t>
      </w:r>
      <w:r w:rsidR="0036744C">
        <w:rPr>
          <w:rFonts w:ascii="Times New Roman" w:hAnsi="Times New Roman" w:cs="Times New Roman"/>
          <w:sz w:val="24"/>
          <w:szCs w:val="24"/>
        </w:rPr>
        <w:t>и</w:t>
      </w:r>
      <w:r w:rsidR="0002401B">
        <w:rPr>
          <w:rFonts w:ascii="Times New Roman" w:hAnsi="Times New Roman" w:cs="Times New Roman"/>
          <w:sz w:val="24"/>
          <w:szCs w:val="24"/>
        </w:rPr>
        <w:t>;</w:t>
      </w:r>
    </w:p>
    <w:p w14:paraId="68332CB5" w14:textId="263FD71A" w:rsidR="00B50F3F" w:rsidRDefault="00174E7B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B50F3F">
        <w:rPr>
          <w:rFonts w:ascii="Times New Roman" w:hAnsi="Times New Roman" w:cs="Times New Roman"/>
          <w:sz w:val="24"/>
          <w:szCs w:val="24"/>
        </w:rPr>
        <w:t>родственники работников;</w:t>
      </w:r>
    </w:p>
    <w:p w14:paraId="473E03CD" w14:textId="544564E1" w:rsidR="008A4617" w:rsidRPr="0018479D" w:rsidRDefault="00174E7B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3.1.3. </w:t>
      </w:r>
      <w:r w:rsidR="005C15E9" w:rsidRPr="0018479D">
        <w:rPr>
          <w:rFonts w:ascii="Times New Roman" w:hAnsi="Times New Roman" w:cs="Times New Roman"/>
          <w:sz w:val="24"/>
          <w:szCs w:val="24"/>
        </w:rPr>
        <w:t>уволенные (</w:t>
      </w:r>
      <w:r w:rsidR="008D5A1A" w:rsidRPr="0018479D">
        <w:rPr>
          <w:rFonts w:ascii="Times New Roman" w:hAnsi="Times New Roman" w:cs="Times New Roman"/>
          <w:sz w:val="24"/>
          <w:szCs w:val="24"/>
        </w:rPr>
        <w:t>бывши</w:t>
      </w:r>
      <w:r w:rsidR="0036744C" w:rsidRPr="0018479D">
        <w:rPr>
          <w:rFonts w:ascii="Times New Roman" w:hAnsi="Times New Roman" w:cs="Times New Roman"/>
          <w:sz w:val="24"/>
          <w:szCs w:val="24"/>
        </w:rPr>
        <w:t>е</w:t>
      </w:r>
      <w:r w:rsidR="00B50F3F" w:rsidRPr="0018479D">
        <w:rPr>
          <w:rFonts w:ascii="Times New Roman" w:hAnsi="Times New Roman" w:cs="Times New Roman"/>
          <w:sz w:val="24"/>
          <w:szCs w:val="24"/>
        </w:rPr>
        <w:t>)</w:t>
      </w:r>
      <w:r w:rsidR="008D5A1A" w:rsidRPr="0018479D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6744C" w:rsidRPr="0018479D">
        <w:rPr>
          <w:rFonts w:ascii="Times New Roman" w:hAnsi="Times New Roman" w:cs="Times New Roman"/>
          <w:sz w:val="24"/>
          <w:szCs w:val="24"/>
        </w:rPr>
        <w:t>и</w:t>
      </w:r>
      <w:r w:rsidR="008A4617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6504C4CE" w14:textId="237DA9E8" w:rsidR="008A4617" w:rsidRPr="0018479D" w:rsidRDefault="00174E7B" w:rsidP="00470D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3.1.4. </w:t>
      </w:r>
      <w:r w:rsidR="00BB7EED" w:rsidRPr="0018479D">
        <w:rPr>
          <w:rFonts w:ascii="Times New Roman" w:hAnsi="Times New Roman" w:cs="Times New Roman"/>
          <w:sz w:val="24"/>
          <w:szCs w:val="24"/>
        </w:rPr>
        <w:t>соискатели (</w:t>
      </w:r>
      <w:r w:rsidR="008A4617" w:rsidRPr="0018479D">
        <w:rPr>
          <w:rFonts w:ascii="Times New Roman" w:hAnsi="Times New Roman" w:cs="Times New Roman"/>
          <w:sz w:val="24"/>
          <w:szCs w:val="24"/>
        </w:rPr>
        <w:t>кандидат</w:t>
      </w:r>
      <w:r w:rsidR="00047194" w:rsidRPr="0018479D">
        <w:rPr>
          <w:rFonts w:ascii="Times New Roman" w:hAnsi="Times New Roman" w:cs="Times New Roman"/>
          <w:sz w:val="24"/>
          <w:szCs w:val="24"/>
        </w:rPr>
        <w:t>ы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на замещение вакантных</w:t>
      </w:r>
      <w:r w:rsidR="00470D34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должностей в Обществе</w:t>
      </w:r>
      <w:r w:rsidR="00BC3E71" w:rsidRPr="0018479D">
        <w:rPr>
          <w:rFonts w:ascii="Times New Roman" w:hAnsi="Times New Roman" w:cs="Times New Roman"/>
          <w:sz w:val="24"/>
          <w:szCs w:val="24"/>
        </w:rPr>
        <w:t>)</w:t>
      </w:r>
      <w:r w:rsidR="008A4617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7D02F0B2" w14:textId="2C2FF394" w:rsidR="00B50F3F" w:rsidRPr="0018479D" w:rsidRDefault="00174E7B" w:rsidP="00147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3.1.5. </w:t>
      </w:r>
      <w:r w:rsidR="008A4617" w:rsidRPr="0018479D">
        <w:rPr>
          <w:rFonts w:ascii="Times New Roman" w:hAnsi="Times New Roman" w:cs="Times New Roman"/>
          <w:sz w:val="24"/>
          <w:szCs w:val="24"/>
        </w:rPr>
        <w:t>контрагент</w:t>
      </w:r>
      <w:r w:rsidR="00047194" w:rsidRPr="0018479D">
        <w:rPr>
          <w:rFonts w:ascii="Times New Roman" w:hAnsi="Times New Roman" w:cs="Times New Roman"/>
          <w:sz w:val="24"/>
          <w:szCs w:val="24"/>
        </w:rPr>
        <w:t>ы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ED19E6" w:rsidRPr="0018479D">
        <w:rPr>
          <w:rFonts w:ascii="Times New Roman" w:hAnsi="Times New Roman" w:cs="Times New Roman"/>
          <w:sz w:val="24"/>
          <w:szCs w:val="24"/>
        </w:rPr>
        <w:t>(физически</w:t>
      </w:r>
      <w:r w:rsidR="00047194" w:rsidRPr="0018479D">
        <w:rPr>
          <w:rFonts w:ascii="Times New Roman" w:hAnsi="Times New Roman" w:cs="Times New Roman"/>
          <w:sz w:val="24"/>
          <w:szCs w:val="24"/>
        </w:rPr>
        <w:t>е</w:t>
      </w:r>
      <w:r w:rsidR="00ED19E6" w:rsidRPr="0018479D">
        <w:rPr>
          <w:rFonts w:ascii="Times New Roman" w:hAnsi="Times New Roman" w:cs="Times New Roman"/>
          <w:sz w:val="24"/>
          <w:szCs w:val="24"/>
        </w:rPr>
        <w:t xml:space="preserve"> лиц</w:t>
      </w:r>
      <w:r w:rsidR="00AA4493" w:rsidRPr="0018479D">
        <w:rPr>
          <w:rFonts w:ascii="Times New Roman" w:hAnsi="Times New Roman" w:cs="Times New Roman"/>
          <w:sz w:val="24"/>
          <w:szCs w:val="24"/>
        </w:rPr>
        <w:t>а</w:t>
      </w:r>
      <w:r w:rsidR="00ED19E6" w:rsidRPr="0018479D">
        <w:rPr>
          <w:rFonts w:ascii="Times New Roman" w:hAnsi="Times New Roman" w:cs="Times New Roman"/>
          <w:sz w:val="24"/>
          <w:szCs w:val="24"/>
        </w:rPr>
        <w:t>)</w:t>
      </w:r>
      <w:r w:rsidR="00B50F3F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2808BE07" w14:textId="1ECA5B4C" w:rsidR="00A942B1" w:rsidRPr="0018479D" w:rsidRDefault="00174E7B" w:rsidP="00085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3.1.6. </w:t>
      </w:r>
      <w:r w:rsidR="00A942B1" w:rsidRPr="0018479D">
        <w:rPr>
          <w:rFonts w:ascii="Times New Roman" w:hAnsi="Times New Roman" w:cs="Times New Roman"/>
          <w:sz w:val="24"/>
          <w:szCs w:val="24"/>
        </w:rPr>
        <w:t>клиенты Общества (физические лица);</w:t>
      </w:r>
    </w:p>
    <w:p w14:paraId="2BCBFD69" w14:textId="119CCAB5" w:rsidR="000856DC" w:rsidRPr="0018479D" w:rsidRDefault="00312212" w:rsidP="00085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3.1.7. </w:t>
      </w:r>
      <w:r w:rsidR="008A4617" w:rsidRPr="0018479D">
        <w:rPr>
          <w:rFonts w:ascii="Times New Roman" w:hAnsi="Times New Roman" w:cs="Times New Roman"/>
          <w:sz w:val="24"/>
          <w:szCs w:val="24"/>
        </w:rPr>
        <w:t>представител</w:t>
      </w:r>
      <w:r w:rsidR="00047194" w:rsidRPr="0018479D">
        <w:rPr>
          <w:rFonts w:ascii="Times New Roman" w:hAnsi="Times New Roman" w:cs="Times New Roman"/>
          <w:sz w:val="24"/>
          <w:szCs w:val="24"/>
        </w:rPr>
        <w:t xml:space="preserve">и </w:t>
      </w:r>
      <w:r w:rsidR="008A4617" w:rsidRPr="0018479D">
        <w:rPr>
          <w:rFonts w:ascii="Times New Roman" w:hAnsi="Times New Roman" w:cs="Times New Roman"/>
          <w:sz w:val="24"/>
          <w:szCs w:val="24"/>
        </w:rPr>
        <w:t>контрагентов Общества</w:t>
      </w:r>
      <w:r w:rsidR="00CC1F7A" w:rsidRPr="0018479D">
        <w:rPr>
          <w:rFonts w:ascii="Times New Roman" w:hAnsi="Times New Roman" w:cs="Times New Roman"/>
          <w:sz w:val="24"/>
          <w:szCs w:val="24"/>
        </w:rPr>
        <w:t xml:space="preserve"> (</w:t>
      </w:r>
      <w:r w:rsidR="00D90647" w:rsidRPr="0018479D">
        <w:rPr>
          <w:rFonts w:ascii="Times New Roman" w:hAnsi="Times New Roman" w:cs="Times New Roman"/>
          <w:sz w:val="24"/>
          <w:szCs w:val="24"/>
        </w:rPr>
        <w:t xml:space="preserve">физических и </w:t>
      </w:r>
      <w:r w:rsidR="00CC1F7A" w:rsidRPr="0018479D">
        <w:rPr>
          <w:rFonts w:ascii="Times New Roman" w:hAnsi="Times New Roman" w:cs="Times New Roman"/>
          <w:sz w:val="24"/>
          <w:szCs w:val="24"/>
        </w:rPr>
        <w:t>юридических лиц)</w:t>
      </w:r>
      <w:r w:rsidR="008A4617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50D781A1" w14:textId="268DE18D" w:rsidR="00312212" w:rsidRPr="0018479D" w:rsidRDefault="00174E7B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780018"/>
      <w:r w:rsidRPr="0018479D">
        <w:rPr>
          <w:rFonts w:ascii="Times New Roman" w:hAnsi="Times New Roman" w:cs="Times New Roman"/>
          <w:sz w:val="24"/>
          <w:szCs w:val="24"/>
        </w:rPr>
        <w:t>3.1.</w:t>
      </w:r>
      <w:bookmarkEnd w:id="1"/>
      <w:r w:rsidR="00312212" w:rsidRPr="0018479D">
        <w:rPr>
          <w:rFonts w:ascii="Times New Roman" w:hAnsi="Times New Roman" w:cs="Times New Roman"/>
          <w:sz w:val="24"/>
          <w:szCs w:val="24"/>
        </w:rPr>
        <w:t>8. посетители сайта;</w:t>
      </w:r>
    </w:p>
    <w:p w14:paraId="17B899F7" w14:textId="4A412F81" w:rsidR="00312212" w:rsidRPr="0018479D" w:rsidRDefault="00312212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3.1.9. пользователи </w:t>
      </w:r>
      <w:r w:rsidR="002914FB" w:rsidRPr="0018479D">
        <w:rPr>
          <w:rFonts w:ascii="Times New Roman" w:hAnsi="Times New Roman" w:cs="Times New Roman"/>
          <w:sz w:val="24"/>
          <w:szCs w:val="24"/>
        </w:rPr>
        <w:t xml:space="preserve">сервисов и </w:t>
      </w:r>
      <w:r w:rsidRPr="0018479D">
        <w:rPr>
          <w:rFonts w:ascii="Times New Roman" w:hAnsi="Times New Roman" w:cs="Times New Roman"/>
          <w:sz w:val="24"/>
          <w:szCs w:val="24"/>
        </w:rPr>
        <w:t>программных продуктов Общества;</w:t>
      </w:r>
    </w:p>
    <w:p w14:paraId="64A215B1" w14:textId="77777777" w:rsidR="00312212" w:rsidRPr="0018479D" w:rsidRDefault="00312212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3.1.10. студенты, проходящие ознакомительную, производственную или преддипломную практику у Общества на основании договора с учебным заведением.</w:t>
      </w:r>
    </w:p>
    <w:p w14:paraId="0E7DCC59" w14:textId="2C12B477" w:rsidR="008A4617" w:rsidRDefault="008A4617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3.</w:t>
      </w:r>
      <w:r w:rsidR="00EF1D52" w:rsidRPr="0018479D">
        <w:rPr>
          <w:rFonts w:ascii="Times New Roman" w:hAnsi="Times New Roman" w:cs="Times New Roman"/>
          <w:sz w:val="24"/>
          <w:szCs w:val="24"/>
        </w:rPr>
        <w:t>2</w:t>
      </w:r>
      <w:r w:rsidRPr="0018479D">
        <w:rPr>
          <w:rFonts w:ascii="Times New Roman" w:hAnsi="Times New Roman" w:cs="Times New Roman"/>
          <w:sz w:val="24"/>
          <w:szCs w:val="24"/>
        </w:rPr>
        <w:t xml:space="preserve">. Политика не распространяется на </w:t>
      </w:r>
      <w:r w:rsidRPr="002813B5">
        <w:rPr>
          <w:rFonts w:ascii="Times New Roman" w:hAnsi="Times New Roman" w:cs="Times New Roman"/>
          <w:sz w:val="24"/>
          <w:szCs w:val="24"/>
        </w:rPr>
        <w:t>информацию, обрабатываемую сайтами</w:t>
      </w:r>
      <w:r w:rsidR="008D5A1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третьих лиц, на которые пользователь может перейти по ссылкам, доступным на сайтах</w:t>
      </w:r>
      <w:r w:rsidR="002B2C1E">
        <w:rPr>
          <w:rFonts w:ascii="Times New Roman" w:hAnsi="Times New Roman" w:cs="Times New Roman"/>
          <w:sz w:val="24"/>
          <w:szCs w:val="24"/>
        </w:rPr>
        <w:t xml:space="preserve"> и</w:t>
      </w:r>
      <w:r w:rsidRPr="002813B5">
        <w:rPr>
          <w:rFonts w:ascii="Times New Roman" w:hAnsi="Times New Roman" w:cs="Times New Roman"/>
          <w:sz w:val="24"/>
          <w:szCs w:val="24"/>
        </w:rPr>
        <w:t xml:space="preserve"> прочих сервисах и программных</w:t>
      </w:r>
      <w:r w:rsidR="008D5A1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продуктах Общества.</w:t>
      </w:r>
    </w:p>
    <w:p w14:paraId="41CCB605" w14:textId="751D2D3D" w:rsidR="00647475" w:rsidRDefault="00647475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151D0B" w14:textId="23D563B1" w:rsidR="008A4617" w:rsidRPr="00647475" w:rsidRDefault="008A4617" w:rsidP="0064747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ЦЕЛИ ОБРАБОТКИ ПЕРСОНАЛЬНЫХ ДАННЫХ</w:t>
      </w:r>
    </w:p>
    <w:p w14:paraId="0ABA3023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BAA33" w14:textId="5D383351" w:rsidR="008A4617" w:rsidRPr="0018479D" w:rsidRDefault="008A4617" w:rsidP="008C1B9D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1B9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Обществом в следующих</w:t>
      </w:r>
      <w:r w:rsidR="008C1B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целях:</w:t>
      </w:r>
    </w:p>
    <w:p w14:paraId="1ADCBFF2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4.1.1. ведение кадрового и бухгалтерского учета;</w:t>
      </w:r>
    </w:p>
    <w:p w14:paraId="21BC7391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4.1.2. обеспечение соблюдения законодательства об обороне;</w:t>
      </w:r>
    </w:p>
    <w:p w14:paraId="55AA548C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4.1.3. обеспечение соблюдения трудового законодательства РФ;</w:t>
      </w:r>
    </w:p>
    <w:p w14:paraId="027A54A8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4.1.4. обеспечение соблюдения налогового законодательства РФ;</w:t>
      </w:r>
    </w:p>
    <w:p w14:paraId="2A0E63AF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4.1.5. обеспечение соблюдения пенсионного законодательства РФ;</w:t>
      </w:r>
    </w:p>
    <w:p w14:paraId="05130254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4.1.6. участие в конституционном, гражданском, административном, уголовном судопроизводстве, судопроизводстве в арбитражных судах;</w:t>
      </w:r>
    </w:p>
    <w:p w14:paraId="454CFB26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4.1.7.  подготовка, заключение и исполнение гражданско-правовых договоров;</w:t>
      </w:r>
    </w:p>
    <w:p w14:paraId="354BC835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4.1.8. продвижение товаров, работ, услуг на рынке; </w:t>
      </w:r>
    </w:p>
    <w:p w14:paraId="374C6635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4.1.9. обеспечение пропускного режима на территорию Общества;</w:t>
      </w:r>
    </w:p>
    <w:p w14:paraId="08F9C7A3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lastRenderedPageBreak/>
        <w:t>4.1.10. подбор персонала (соискателей) на вакантные должности Общества;</w:t>
      </w:r>
    </w:p>
    <w:p w14:paraId="716C7D85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4.1.11. обеспечение прохождения ознакомительной, производственной или преддипломной практики на основании договоров с учебными заведениями;</w:t>
      </w:r>
    </w:p>
    <w:p w14:paraId="6A185831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4.1.12. предоставления доступа к сайту;</w:t>
      </w:r>
    </w:p>
    <w:p w14:paraId="6954AB05" w14:textId="44F8E0E5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4.1.13. предоставление доступа к </w:t>
      </w:r>
      <w:r w:rsidR="002914FB" w:rsidRPr="0018479D">
        <w:rPr>
          <w:rFonts w:ascii="Times New Roman" w:hAnsi="Times New Roman" w:cs="Times New Roman"/>
          <w:sz w:val="24"/>
          <w:szCs w:val="24"/>
        </w:rPr>
        <w:t xml:space="preserve">сервисам и </w:t>
      </w:r>
      <w:r w:rsidRPr="0018479D">
        <w:rPr>
          <w:rFonts w:ascii="Times New Roman" w:hAnsi="Times New Roman" w:cs="Times New Roman"/>
          <w:sz w:val="24"/>
          <w:szCs w:val="24"/>
        </w:rPr>
        <w:t xml:space="preserve">программным продуктам Общества. </w:t>
      </w:r>
    </w:p>
    <w:p w14:paraId="739523D9" w14:textId="61432E50" w:rsidR="00CA1307" w:rsidRPr="0018479D" w:rsidRDefault="00A35F12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4.2. </w:t>
      </w:r>
      <w:r w:rsidR="00465193" w:rsidRPr="0018479D">
        <w:rPr>
          <w:rFonts w:ascii="Times New Roman" w:hAnsi="Times New Roman" w:cs="Times New Roman"/>
          <w:sz w:val="24"/>
          <w:szCs w:val="24"/>
        </w:rPr>
        <w:t>Объем и категории</w:t>
      </w:r>
      <w:r w:rsidR="00CA1307" w:rsidRPr="0018479D">
        <w:rPr>
          <w:rFonts w:ascii="Times New Roman" w:hAnsi="Times New Roman" w:cs="Times New Roman"/>
          <w:sz w:val="24"/>
          <w:szCs w:val="24"/>
        </w:rPr>
        <w:t xml:space="preserve"> обрабатываемых Обществом персональных данных определен в разделе 7 </w:t>
      </w:r>
      <w:r w:rsidRPr="0018479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CA1307" w:rsidRPr="0018479D">
        <w:rPr>
          <w:rFonts w:ascii="Times New Roman" w:hAnsi="Times New Roman" w:cs="Times New Roman"/>
          <w:sz w:val="24"/>
          <w:szCs w:val="24"/>
        </w:rPr>
        <w:t>Политики</w:t>
      </w:r>
      <w:r w:rsidRPr="0018479D">
        <w:rPr>
          <w:rFonts w:ascii="Times New Roman" w:hAnsi="Times New Roman" w:cs="Times New Roman"/>
          <w:sz w:val="24"/>
          <w:szCs w:val="24"/>
        </w:rPr>
        <w:t>.</w:t>
      </w:r>
      <w:r w:rsidR="00CA1307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DC538E" w:rsidRPr="0018479D">
        <w:rPr>
          <w:rFonts w:ascii="Times New Roman" w:hAnsi="Times New Roman" w:cs="Times New Roman"/>
          <w:sz w:val="24"/>
          <w:szCs w:val="24"/>
        </w:rPr>
        <w:t>Порядок</w:t>
      </w:r>
      <w:r w:rsidR="001C5DB1" w:rsidRPr="0018479D">
        <w:rPr>
          <w:rFonts w:ascii="Times New Roman" w:hAnsi="Times New Roman" w:cs="Times New Roman"/>
          <w:sz w:val="24"/>
          <w:szCs w:val="24"/>
        </w:rPr>
        <w:t>, способы</w:t>
      </w:r>
      <w:r w:rsidR="00DC538E" w:rsidRPr="0018479D">
        <w:rPr>
          <w:rFonts w:ascii="Times New Roman" w:hAnsi="Times New Roman" w:cs="Times New Roman"/>
          <w:sz w:val="24"/>
          <w:szCs w:val="24"/>
        </w:rPr>
        <w:t xml:space="preserve"> и условия обработки персональных данных</w:t>
      </w:r>
      <w:r w:rsidR="00CA1307" w:rsidRPr="0018479D">
        <w:rPr>
          <w:rFonts w:ascii="Times New Roman" w:hAnsi="Times New Roman" w:cs="Times New Roman"/>
          <w:sz w:val="24"/>
          <w:szCs w:val="24"/>
        </w:rPr>
        <w:t xml:space="preserve"> определены в разделе 8 </w:t>
      </w:r>
      <w:r w:rsidRPr="0018479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CA1307" w:rsidRPr="0018479D">
        <w:rPr>
          <w:rFonts w:ascii="Times New Roman" w:hAnsi="Times New Roman" w:cs="Times New Roman"/>
          <w:sz w:val="24"/>
          <w:szCs w:val="24"/>
        </w:rPr>
        <w:t>Политики.</w:t>
      </w:r>
    </w:p>
    <w:p w14:paraId="47B2DA5D" w14:textId="4B09DCD7" w:rsidR="00647475" w:rsidRPr="0018479D" w:rsidRDefault="00647475" w:rsidP="0085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5BF5" w14:textId="126E275E" w:rsidR="008A4617" w:rsidRPr="0018479D" w:rsidRDefault="008A4617" w:rsidP="0064747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9D">
        <w:rPr>
          <w:rFonts w:ascii="Times New Roman" w:hAnsi="Times New Roman" w:cs="Times New Roman"/>
          <w:b/>
          <w:bCs/>
          <w:sz w:val="24"/>
          <w:szCs w:val="24"/>
        </w:rPr>
        <w:t>ПРИНЦИПЫ ОБРАБОТКИ ПЕРСОНАЛЬНЫХ ДАННЫХ</w:t>
      </w:r>
    </w:p>
    <w:p w14:paraId="6B540C70" w14:textId="77777777" w:rsidR="00647475" w:rsidRPr="0018479D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823D3" w14:textId="2AA19906" w:rsidR="008A4617" w:rsidRPr="0018479D" w:rsidRDefault="00D335D3" w:rsidP="00D335D3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Обществом в соответствии со</w:t>
      </w:r>
      <w:r w:rsidR="00B91AE5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следующими принципами:</w:t>
      </w:r>
    </w:p>
    <w:p w14:paraId="65C666FB" w14:textId="05A4E3FD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осуществление обработки персональных данных на законной и справедливой основе;</w:t>
      </w:r>
    </w:p>
    <w:p w14:paraId="0769A133" w14:textId="521D330E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14:paraId="7A59D839" w14:textId="19236D72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обработка исключительно тех персональных данных, которые отвечают целям обработки персональных данных;</w:t>
      </w:r>
    </w:p>
    <w:p w14:paraId="63C8F379" w14:textId="201F39F7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2F315109" w14:textId="6D5AF14C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обработки;</w:t>
      </w:r>
    </w:p>
    <w:p w14:paraId="11FE8536" w14:textId="0D190980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обеспечение точности персональных данных, их достаточности и в необходимых случаях актуальности по отношению к целям обработки персональных данных</w:t>
      </w:r>
      <w:r w:rsidR="00D24670" w:rsidRPr="0018479D">
        <w:rPr>
          <w:rFonts w:ascii="Times New Roman" w:hAnsi="Times New Roman" w:cs="Times New Roman"/>
          <w:sz w:val="24"/>
          <w:szCs w:val="24"/>
        </w:rPr>
        <w:t>.</w:t>
      </w:r>
    </w:p>
    <w:p w14:paraId="682EEAD6" w14:textId="28B76172" w:rsidR="008A4617" w:rsidRPr="0018479D" w:rsidRDefault="00592FF2" w:rsidP="00592F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5.2. </w:t>
      </w:r>
      <w:r w:rsidR="008A4617" w:rsidRPr="0018479D">
        <w:rPr>
          <w:rFonts w:ascii="Times New Roman" w:hAnsi="Times New Roman" w:cs="Times New Roman"/>
          <w:sz w:val="24"/>
          <w:szCs w:val="24"/>
        </w:rPr>
        <w:t>При этом при обработке персональных данных, сообщенных О</w:t>
      </w:r>
      <w:r w:rsidR="00781E79" w:rsidRPr="0018479D">
        <w:rPr>
          <w:rFonts w:ascii="Times New Roman" w:hAnsi="Times New Roman" w:cs="Times New Roman"/>
          <w:sz w:val="24"/>
          <w:szCs w:val="24"/>
        </w:rPr>
        <w:t xml:space="preserve">бществу </w:t>
      </w:r>
      <w:r w:rsidR="008A4617" w:rsidRPr="0018479D">
        <w:rPr>
          <w:rFonts w:ascii="Times New Roman" w:hAnsi="Times New Roman" w:cs="Times New Roman"/>
          <w:sz w:val="24"/>
          <w:szCs w:val="24"/>
        </w:rPr>
        <w:t>посредством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использования сайт</w:t>
      </w:r>
      <w:r w:rsidR="00052C81" w:rsidRPr="0018479D">
        <w:rPr>
          <w:rFonts w:ascii="Times New Roman" w:hAnsi="Times New Roman" w:cs="Times New Roman"/>
          <w:sz w:val="24"/>
          <w:szCs w:val="24"/>
        </w:rPr>
        <w:t>а</w:t>
      </w:r>
      <w:r w:rsidR="008A4617" w:rsidRPr="0018479D">
        <w:rPr>
          <w:rFonts w:ascii="Times New Roman" w:hAnsi="Times New Roman" w:cs="Times New Roman"/>
          <w:sz w:val="24"/>
          <w:szCs w:val="24"/>
        </w:rPr>
        <w:t>, приложений, мессенджеров и социальных сетей, прочих сервисов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 программных продуктов Общества, из иных источников, исключающих или не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требующих проверки достоверности сообщенных персональных данных, О</w:t>
      </w:r>
      <w:r w:rsidR="00781E79" w:rsidRPr="0018479D">
        <w:rPr>
          <w:rFonts w:ascii="Times New Roman" w:hAnsi="Times New Roman" w:cs="Times New Roman"/>
          <w:sz w:val="24"/>
          <w:szCs w:val="24"/>
        </w:rPr>
        <w:t>бще</w:t>
      </w:r>
      <w:r w:rsidR="00CF3603" w:rsidRPr="0018479D">
        <w:rPr>
          <w:rFonts w:ascii="Times New Roman" w:hAnsi="Times New Roman" w:cs="Times New Roman"/>
          <w:sz w:val="24"/>
          <w:szCs w:val="24"/>
        </w:rPr>
        <w:t>с</w:t>
      </w:r>
      <w:r w:rsidR="00781E79" w:rsidRPr="0018479D">
        <w:rPr>
          <w:rFonts w:ascii="Times New Roman" w:hAnsi="Times New Roman" w:cs="Times New Roman"/>
          <w:sz w:val="24"/>
          <w:szCs w:val="24"/>
        </w:rPr>
        <w:t>тво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исходит из того, что субъектом персональных данных предоставляются достоверная и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достаточная информация, а также осуществляется ее поддержание в актуальном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состоянии</w:t>
      </w:r>
      <w:r w:rsidR="00D335D3" w:rsidRPr="0018479D">
        <w:rPr>
          <w:rFonts w:ascii="Times New Roman" w:hAnsi="Times New Roman" w:cs="Times New Roman"/>
          <w:sz w:val="24"/>
          <w:szCs w:val="24"/>
        </w:rPr>
        <w:t>.</w:t>
      </w:r>
    </w:p>
    <w:p w14:paraId="27A32A7C" w14:textId="13AF0817" w:rsidR="00803F92" w:rsidRPr="0018479D" w:rsidRDefault="00D335D3" w:rsidP="00592FF2">
      <w:pPr>
        <w:pStyle w:val="a7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Х</w:t>
      </w:r>
      <w:r w:rsidR="008A4617" w:rsidRPr="0018479D">
        <w:rPr>
          <w:rFonts w:ascii="Times New Roman" w:hAnsi="Times New Roman" w:cs="Times New Roman"/>
          <w:sz w:val="24"/>
          <w:szCs w:val="24"/>
        </w:rPr>
        <w:t>ранение персональных данных осуществляется в форме, позволяющей</w:t>
      </w: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определить</w:t>
      </w: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</w:t>
      </w: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975F9F" w:rsidRPr="0018479D">
        <w:rPr>
          <w:rFonts w:ascii="Times New Roman" w:hAnsi="Times New Roman" w:cs="Times New Roman"/>
          <w:sz w:val="24"/>
          <w:szCs w:val="24"/>
        </w:rPr>
        <w:t>.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975F9F" w:rsidRPr="0018479D">
        <w:rPr>
          <w:rFonts w:ascii="Times New Roman" w:hAnsi="Times New Roman" w:cs="Times New Roman"/>
          <w:sz w:val="24"/>
          <w:szCs w:val="24"/>
        </w:rPr>
        <w:t>Е</w:t>
      </w:r>
      <w:r w:rsidR="008A4617" w:rsidRPr="0018479D">
        <w:rPr>
          <w:rFonts w:ascii="Times New Roman" w:hAnsi="Times New Roman" w:cs="Times New Roman"/>
          <w:sz w:val="24"/>
          <w:szCs w:val="24"/>
        </w:rPr>
        <w:t>сли срок хранения персональных данных не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установлен федеральным законом, договором, согласием субъекта персональных данных</w:t>
      </w:r>
      <w:r w:rsidR="00975F9F" w:rsidRPr="0018479D">
        <w:rPr>
          <w:rFonts w:ascii="Times New Roman" w:hAnsi="Times New Roman" w:cs="Times New Roman"/>
          <w:sz w:val="24"/>
          <w:szCs w:val="24"/>
        </w:rPr>
        <w:t>, то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обрабатываемые персональные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данные подлежат уничтожению либо обезличиванию по достижении целей обработки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или в случае утраты необходимости в достижении этих целей, если иное не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  <w:r w:rsidR="008A4617" w:rsidRPr="0018479D">
        <w:rPr>
          <w:rFonts w:ascii="Times New Roman" w:hAnsi="Times New Roman" w:cs="Times New Roman"/>
          <w:sz w:val="24"/>
          <w:szCs w:val="24"/>
        </w:rPr>
        <w:cr/>
      </w:r>
      <w:r w:rsidR="00907BFB" w:rsidRPr="0018479D">
        <w:rPr>
          <w:rFonts w:ascii="Times New Roman" w:hAnsi="Times New Roman" w:cs="Times New Roman"/>
          <w:sz w:val="24"/>
          <w:szCs w:val="24"/>
        </w:rPr>
        <w:t xml:space="preserve">       </w:t>
      </w:r>
      <w:r w:rsidR="00591D04" w:rsidRPr="0018479D">
        <w:rPr>
          <w:rFonts w:ascii="Times New Roman" w:hAnsi="Times New Roman" w:cs="Times New Roman"/>
          <w:sz w:val="24"/>
          <w:szCs w:val="24"/>
        </w:rPr>
        <w:t xml:space="preserve">5.4. </w:t>
      </w:r>
      <w:r w:rsidR="00783734" w:rsidRPr="0018479D">
        <w:rPr>
          <w:rFonts w:ascii="Times New Roman" w:hAnsi="Times New Roman" w:cs="Times New Roman"/>
          <w:sz w:val="24"/>
          <w:szCs w:val="24"/>
        </w:rPr>
        <w:t>Общество</w:t>
      </w:r>
      <w:r w:rsidR="00591D04" w:rsidRPr="0018479D">
        <w:rPr>
          <w:rFonts w:ascii="Times New Roman" w:hAnsi="Times New Roman" w:cs="Times New Roman"/>
          <w:sz w:val="24"/>
          <w:szCs w:val="24"/>
        </w:rPr>
        <w:t>, получивш</w:t>
      </w:r>
      <w:r w:rsidR="00783734" w:rsidRPr="0018479D">
        <w:rPr>
          <w:rFonts w:ascii="Times New Roman" w:hAnsi="Times New Roman" w:cs="Times New Roman"/>
          <w:sz w:val="24"/>
          <w:szCs w:val="24"/>
        </w:rPr>
        <w:t>ее</w:t>
      </w:r>
      <w:r w:rsidR="00591D04" w:rsidRPr="0018479D">
        <w:rPr>
          <w:rFonts w:ascii="Times New Roman" w:hAnsi="Times New Roman" w:cs="Times New Roman"/>
          <w:sz w:val="24"/>
          <w:szCs w:val="24"/>
        </w:rPr>
        <w:t xml:space="preserve"> доступ к персональным данным, </w:t>
      </w:r>
      <w:r w:rsidR="00783734" w:rsidRPr="0018479D">
        <w:rPr>
          <w:rFonts w:ascii="Times New Roman" w:hAnsi="Times New Roman" w:cs="Times New Roman"/>
          <w:sz w:val="24"/>
          <w:szCs w:val="24"/>
        </w:rPr>
        <w:t xml:space="preserve">обеспечивает их конфиденциальность, а также </w:t>
      </w:r>
      <w:r w:rsidR="00591D04" w:rsidRPr="0018479D">
        <w:rPr>
          <w:rFonts w:ascii="Times New Roman" w:hAnsi="Times New Roman" w:cs="Times New Roman"/>
          <w:sz w:val="24"/>
          <w:szCs w:val="24"/>
        </w:rPr>
        <w:t>обяз</w:t>
      </w:r>
      <w:r w:rsidR="00783734" w:rsidRPr="0018479D">
        <w:rPr>
          <w:rFonts w:ascii="Times New Roman" w:hAnsi="Times New Roman" w:cs="Times New Roman"/>
          <w:sz w:val="24"/>
          <w:szCs w:val="24"/>
        </w:rPr>
        <w:t>уется</w:t>
      </w:r>
      <w:r w:rsidR="00591D04" w:rsidRPr="0018479D">
        <w:rPr>
          <w:rFonts w:ascii="Times New Roman" w:hAnsi="Times New Roman" w:cs="Times New Roman"/>
          <w:sz w:val="24"/>
          <w:szCs w:val="24"/>
        </w:rPr>
        <w:t xml:space="preserve">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CA07E03" w14:textId="53A203B6" w:rsidR="00591D04" w:rsidRPr="0018479D" w:rsidRDefault="00591D04" w:rsidP="00591D0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6F3A00" w14:textId="13FD4B7E" w:rsidR="008A4617" w:rsidRPr="0018479D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9D">
        <w:rPr>
          <w:rFonts w:ascii="Times New Roman" w:hAnsi="Times New Roman" w:cs="Times New Roman"/>
          <w:b/>
          <w:bCs/>
          <w:sz w:val="24"/>
          <w:szCs w:val="24"/>
        </w:rPr>
        <w:t>ПРАВОВЫЕ ОСНОВАНИЯ ОБРАБОТКИ ПЕРСОНАЛЬНЫХ ДАННЫХ</w:t>
      </w:r>
    </w:p>
    <w:p w14:paraId="10547AF2" w14:textId="77777777" w:rsidR="00647475" w:rsidRPr="0018479D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0AE8" w14:textId="61393795" w:rsidR="008A4617" w:rsidRPr="0018479D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6.1. Правовым основанием обработки персональных данных является совокупность</w:t>
      </w:r>
      <w:r w:rsidR="00B076C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нормативных правовых актов, во исполнение которых и в соответствии с которыми</w:t>
      </w:r>
      <w:r w:rsidR="00B076C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О</w:t>
      </w:r>
      <w:r w:rsidR="00BE7B76" w:rsidRPr="0018479D">
        <w:rPr>
          <w:rFonts w:ascii="Times New Roman" w:hAnsi="Times New Roman" w:cs="Times New Roman"/>
          <w:sz w:val="24"/>
          <w:szCs w:val="24"/>
        </w:rPr>
        <w:t>бщество</w:t>
      </w:r>
      <w:r w:rsidRPr="0018479D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данных, в том числе:</w:t>
      </w:r>
    </w:p>
    <w:p w14:paraId="6C9A5566" w14:textId="77777777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14:paraId="77CB1234" w14:textId="77777777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14:paraId="44864150" w14:textId="77777777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Трудовой кодекс Российской Федерации;</w:t>
      </w:r>
    </w:p>
    <w:p w14:paraId="6D846D9B" w14:textId="7FA80DA5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lastRenderedPageBreak/>
        <w:t>- Налоговый кодекс Российской Федерации;</w:t>
      </w:r>
    </w:p>
    <w:p w14:paraId="6D206342" w14:textId="452FD013" w:rsidR="00EE0B02" w:rsidRPr="0018479D" w:rsidRDefault="00EE0B02" w:rsidP="0024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Федеральный закон РФ от 27.07.2006 № 149-ФЗ «Об информации,</w:t>
      </w:r>
      <w:r w:rsidR="00241AC2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информации»;</w:t>
      </w:r>
    </w:p>
    <w:p w14:paraId="69A35994" w14:textId="77945674" w:rsidR="008A4617" w:rsidRPr="0018479D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Федеральный закон от 08.02.1998г. № 14-ФЗ «Об обществах с ограниченной</w:t>
      </w:r>
      <w:r w:rsidR="00B076C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ответственностью»;</w:t>
      </w:r>
    </w:p>
    <w:p w14:paraId="3AB065D2" w14:textId="3C85E44E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Федеральный закон от 06.12.2011г. № 402-ФЗ «О бухгалтерском учете»;</w:t>
      </w:r>
    </w:p>
    <w:p w14:paraId="39259220" w14:textId="10C5A358" w:rsidR="008A4617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2813B5">
        <w:rPr>
          <w:rFonts w:ascii="Times New Roman" w:hAnsi="Times New Roman" w:cs="Times New Roman"/>
          <w:sz w:val="24"/>
          <w:szCs w:val="24"/>
        </w:rPr>
        <w:t>закон от 15.12.2001г. № 167-ФЗ «Об обязательном пенсионном</w:t>
      </w:r>
      <w:r w:rsidR="00B076C3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страховании в Российской Федерации»;</w:t>
      </w:r>
    </w:p>
    <w:p w14:paraId="17B9C0A1" w14:textId="650687BE" w:rsidR="008A4617" w:rsidRPr="002813B5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иные нормативные правовые акты, регулирующие отношения, связанные с</w:t>
      </w:r>
      <w:r w:rsidR="00B076C3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деятельностью О</w:t>
      </w:r>
      <w:r w:rsidR="00BE7B76">
        <w:rPr>
          <w:rFonts w:ascii="Times New Roman" w:hAnsi="Times New Roman" w:cs="Times New Roman"/>
          <w:sz w:val="24"/>
          <w:szCs w:val="24"/>
        </w:rPr>
        <w:t>бщества</w:t>
      </w:r>
      <w:r w:rsidR="00BB2805">
        <w:rPr>
          <w:rFonts w:ascii="Times New Roman" w:hAnsi="Times New Roman" w:cs="Times New Roman"/>
          <w:sz w:val="24"/>
          <w:szCs w:val="24"/>
        </w:rPr>
        <w:t>;</w:t>
      </w:r>
    </w:p>
    <w:p w14:paraId="75CF161E" w14:textId="77777777" w:rsidR="008A4617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устав Общества;</w:t>
      </w:r>
    </w:p>
    <w:p w14:paraId="39905163" w14:textId="010AC662" w:rsidR="00417011" w:rsidRPr="002813B5" w:rsidRDefault="00417011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Общества в области защиты и обработки персональных данных;</w:t>
      </w:r>
    </w:p>
    <w:p w14:paraId="24908472" w14:textId="2C82C62B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договоры, заключаемые между О</w:t>
      </w:r>
      <w:r w:rsidR="00BE7B76">
        <w:rPr>
          <w:rFonts w:ascii="Times New Roman" w:hAnsi="Times New Roman" w:cs="Times New Roman"/>
          <w:sz w:val="24"/>
          <w:szCs w:val="24"/>
        </w:rPr>
        <w:t>бществом</w:t>
      </w:r>
      <w:r w:rsidRPr="002813B5">
        <w:rPr>
          <w:rFonts w:ascii="Times New Roman" w:hAnsi="Times New Roman" w:cs="Times New Roman"/>
          <w:sz w:val="24"/>
          <w:szCs w:val="24"/>
        </w:rPr>
        <w:t xml:space="preserve"> и субъектами персональных данных;</w:t>
      </w:r>
    </w:p>
    <w:p w14:paraId="5735D384" w14:textId="77777777" w:rsidR="008A4617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согласие субъектов персональных данных на обработку их персональных данных.</w:t>
      </w:r>
    </w:p>
    <w:p w14:paraId="55807DE4" w14:textId="77777777" w:rsidR="002B2942" w:rsidRPr="002813B5" w:rsidRDefault="002B2942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006172" w14:textId="76DA88BF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ОБЪЕМ И КАТЕГОРИИ ОБРАБАТЫВАЕМЫХ ПЕРСОНАЛЬНЫХ ДАННЫХ</w:t>
      </w:r>
    </w:p>
    <w:p w14:paraId="1F5E11B8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3F192" w14:textId="74DD9748" w:rsidR="008A4617" w:rsidRPr="002813B5" w:rsidRDefault="008A4617" w:rsidP="00B146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 В соответствии с целями обработки персональных данных, указанными в </w:t>
      </w:r>
      <w:r w:rsidR="00E153B5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2813B5">
        <w:rPr>
          <w:rFonts w:ascii="Times New Roman" w:hAnsi="Times New Roman" w:cs="Times New Roman"/>
          <w:sz w:val="24"/>
          <w:szCs w:val="24"/>
        </w:rPr>
        <w:t>4</w:t>
      </w:r>
      <w:r w:rsidR="00B146B8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настоящей Политики, </w:t>
      </w:r>
      <w:r w:rsidR="00B93E4D">
        <w:rPr>
          <w:rFonts w:ascii="Times New Roman" w:hAnsi="Times New Roman" w:cs="Times New Roman"/>
          <w:sz w:val="24"/>
          <w:szCs w:val="24"/>
        </w:rPr>
        <w:t xml:space="preserve">и категориями субъектов персональных данных, указанными в разделе 3 настоящей Политики, </w:t>
      </w:r>
      <w:r w:rsidRPr="002813B5">
        <w:rPr>
          <w:rFonts w:ascii="Times New Roman" w:hAnsi="Times New Roman" w:cs="Times New Roman"/>
          <w:sz w:val="24"/>
          <w:szCs w:val="24"/>
        </w:rPr>
        <w:t xml:space="preserve">Обществом осуществляется обработка </w:t>
      </w:r>
      <w:r w:rsidR="00E153B5">
        <w:rPr>
          <w:rFonts w:ascii="Times New Roman" w:hAnsi="Times New Roman" w:cs="Times New Roman"/>
          <w:sz w:val="24"/>
          <w:szCs w:val="24"/>
        </w:rPr>
        <w:t xml:space="preserve">следующих категорий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14:paraId="6E6E3A30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7.1.1. </w:t>
      </w:r>
      <w:r w:rsidRPr="00AB4A20">
        <w:rPr>
          <w:rFonts w:ascii="Times New Roman" w:hAnsi="Times New Roman" w:cs="Times New Roman"/>
          <w:sz w:val="24"/>
          <w:szCs w:val="24"/>
          <w:u w:val="single"/>
        </w:rPr>
        <w:t>Работники Общества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013B156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52B1846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7F308D9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изменении фамилии, имени, отчества (причина изменения, дата);</w:t>
      </w:r>
    </w:p>
    <w:p w14:paraId="04B6194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58F39C4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14BECBC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5634BA1A" w14:textId="0AFFCDF5" w:rsidR="00CF7D27" w:rsidRDefault="004B24BA" w:rsidP="00E343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3CE28E1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 о регистрации/расторжении брака;</w:t>
      </w:r>
    </w:p>
    <w:p w14:paraId="5A710DB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 наличие детей, родственные связи;</w:t>
      </w:r>
    </w:p>
    <w:p w14:paraId="3E27589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содержащиеся в свидетельстве о рождении;</w:t>
      </w:r>
    </w:p>
    <w:p w14:paraId="067EFE3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50EB378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 пределами Российской Федерации;</w:t>
      </w:r>
    </w:p>
    <w:p w14:paraId="6ABE350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1E05E2A1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62D4091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7B6D7F9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32C47B3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36B842E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55EB61C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платежные (банковские) реквизиты для перечисления заработной платы: реквизиты банковской карты, номер расчетного счета, номер лицевого счета;</w:t>
      </w:r>
    </w:p>
    <w:p w14:paraId="4213ACB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профессия;</w:t>
      </w:r>
    </w:p>
    <w:p w14:paraId="07D4FD7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110D493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67785190"/>
      <w:r w:rsidRPr="004B24BA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14:paraId="45BE0A7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ученой степени, квалификации, профессиональной переподготовке и повышении квалификации;</w:t>
      </w:r>
    </w:p>
    <w:p w14:paraId="26A5128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иностранными языками (наименование, степень владения) и уровень владения компьютером;</w:t>
      </w:r>
    </w:p>
    <w:p w14:paraId="25C4E34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14:paraId="0D507FB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lastRenderedPageBreak/>
        <w:t>- сведения о предыдущих местах работы (должность, должностные обязанности, дата поступления и дата увольнения с работы, размер оплаты труда, наличие поощрений, награждений и (или) дисциплинарных взысканий, причина увольнения);</w:t>
      </w:r>
    </w:p>
    <w:p w14:paraId="643FCC7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отношение к воинской обязанности, сведения о воинском учете;</w:t>
      </w:r>
    </w:p>
    <w:p w14:paraId="7E94EF2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государственной (муниципальной) службе за последние два года;</w:t>
      </w:r>
    </w:p>
    <w:p w14:paraId="32A70B1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4D61A1D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социальный статус (сведения об инвалидности, сведения о социальных льготах, сведения об удержании алиментов и т.д.);</w:t>
      </w:r>
    </w:p>
    <w:p w14:paraId="3589795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доходы;</w:t>
      </w:r>
    </w:p>
    <w:p w14:paraId="7600AAB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водительского удостоверения;</w:t>
      </w:r>
    </w:p>
    <w:p w14:paraId="12A2EDF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автомобилем;</w:t>
      </w:r>
    </w:p>
    <w:bookmarkEnd w:id="2"/>
    <w:p w14:paraId="0F90571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специальные категории персональных данных: сведения о состоянии здоровья, а именно: сведения о результатах медицинского обследования на предмет годности к осуществлению трудовых обязанностей, сведения о судимости;</w:t>
      </w:r>
    </w:p>
    <w:p w14:paraId="2F696A2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биометрические персональные данные: данные изображения лица, полученные с помощью фото- и видео устройств, позволяющие установить личность субъекта персональных данных;</w:t>
      </w:r>
    </w:p>
    <w:p w14:paraId="7A19B2A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 прочие сведения, которые могут идентифицировать работника.</w:t>
      </w:r>
    </w:p>
    <w:p w14:paraId="62A9F456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7.1.2. </w:t>
      </w:r>
      <w:r w:rsidRPr="00581EA6">
        <w:rPr>
          <w:rFonts w:ascii="Times New Roman" w:hAnsi="Times New Roman" w:cs="Times New Roman"/>
          <w:sz w:val="24"/>
          <w:szCs w:val="24"/>
          <w:u w:val="single"/>
        </w:rPr>
        <w:t>Родственники работников Общества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0D38533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44DCD9A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67973E8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степень родства с работником;</w:t>
      </w:r>
    </w:p>
    <w:p w14:paraId="3047815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423A93F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о несовершеннолетних детях (данные документа, содержащиеся в свидетельстве о рождении; справка с места учебы для налогового вычета).</w:t>
      </w:r>
    </w:p>
    <w:p w14:paraId="61BF51D5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7.1.3. </w:t>
      </w:r>
      <w:r>
        <w:rPr>
          <w:rFonts w:ascii="Times New Roman" w:hAnsi="Times New Roman" w:cs="Times New Roman"/>
          <w:sz w:val="24"/>
          <w:szCs w:val="24"/>
          <w:u w:val="single"/>
        </w:rPr>
        <w:t>Уволенные</w:t>
      </w:r>
      <w:r w:rsidRPr="00B52C9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бывшие</w:t>
      </w:r>
      <w:r w:rsidRPr="00B52C94">
        <w:rPr>
          <w:rFonts w:ascii="Times New Roman" w:hAnsi="Times New Roman" w:cs="Times New Roman"/>
          <w:sz w:val="24"/>
          <w:szCs w:val="24"/>
          <w:u w:val="single"/>
        </w:rPr>
        <w:t>) работники Общества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B35164" w14:textId="77777777" w:rsidR="00E32376" w:rsidRPr="00002BB3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BB3">
        <w:rPr>
          <w:rFonts w:ascii="Times New Roman" w:hAnsi="Times New Roman" w:cs="Times New Roman"/>
          <w:sz w:val="24"/>
          <w:szCs w:val="24"/>
        </w:rPr>
        <w:t>основание прекращения трудового договора (увольнения)</w:t>
      </w:r>
      <w:r>
        <w:rPr>
          <w:rFonts w:ascii="Times New Roman" w:hAnsi="Times New Roman" w:cs="Times New Roman"/>
          <w:sz w:val="24"/>
          <w:szCs w:val="24"/>
        </w:rPr>
        <w:t>: заявление бывшего работника, данные, содержащиеся в приказе об увольнении</w:t>
      </w:r>
      <w:r w:rsidRPr="00002BB3">
        <w:rPr>
          <w:rFonts w:ascii="Times New Roman" w:hAnsi="Times New Roman" w:cs="Times New Roman"/>
          <w:sz w:val="24"/>
          <w:szCs w:val="24"/>
        </w:rPr>
        <w:t>;</w:t>
      </w:r>
    </w:p>
    <w:p w14:paraId="11462A38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BB3">
        <w:rPr>
          <w:rFonts w:ascii="Times New Roman" w:hAnsi="Times New Roman" w:cs="Times New Roman"/>
          <w:sz w:val="24"/>
          <w:szCs w:val="24"/>
        </w:rPr>
        <w:t>- дата увольнения;</w:t>
      </w:r>
    </w:p>
    <w:p w14:paraId="4BCE655C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указанные в п. 7.1.1. настоящей Политики.</w:t>
      </w:r>
    </w:p>
    <w:p w14:paraId="48134B0B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7.1.4. </w:t>
      </w:r>
      <w:r w:rsidRPr="00107BAC">
        <w:rPr>
          <w:rFonts w:ascii="Times New Roman" w:hAnsi="Times New Roman" w:cs="Times New Roman"/>
          <w:sz w:val="24"/>
          <w:szCs w:val="24"/>
          <w:u w:val="single"/>
        </w:rPr>
        <w:t>Соискатели (</w:t>
      </w:r>
      <w:r w:rsidRPr="00E04206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B250CA">
        <w:rPr>
          <w:rFonts w:ascii="Times New Roman" w:hAnsi="Times New Roman" w:cs="Times New Roman"/>
          <w:sz w:val="24"/>
          <w:szCs w:val="24"/>
          <w:u w:val="single"/>
        </w:rPr>
        <w:t>андидаты на замещение вакантных должностей Общества)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5ADE4ED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1D825D21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2D3B6D1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изменении фамилии, имени, отчества (причина изменения, дата);</w:t>
      </w:r>
    </w:p>
    <w:p w14:paraId="5BD5DF3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36E1B14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0B5AB84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325C3A3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1731E8D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 наличие детей, родственные связи;</w:t>
      </w:r>
    </w:p>
    <w:p w14:paraId="70BEFF1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6A4CCD8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 пределами Российской Федерации;</w:t>
      </w:r>
    </w:p>
    <w:p w14:paraId="1F767D0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1FA84BF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1677205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731F983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1E20740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5E1084A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3ABE503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профессия;</w:t>
      </w:r>
    </w:p>
    <w:p w14:paraId="32181B6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61DF4A6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14:paraId="4E3730E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lastRenderedPageBreak/>
        <w:t>- сведения об ученой степени, квалификации, профессиональной переподготовке и повышении квалификации;</w:t>
      </w:r>
    </w:p>
    <w:p w14:paraId="365C110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иностранными языками (наименование, степень владения) и уровень владения компьютером;</w:t>
      </w:r>
    </w:p>
    <w:p w14:paraId="0506A7E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14:paraId="6B63A7F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предыдущих местах работы (должность, должностные обязанности, дата поступления и дата увольнения с работы, размер оплаты труда, наличие поощрений, награждений и (или) дисциплинарных взысканий, причина увольнения);</w:t>
      </w:r>
    </w:p>
    <w:p w14:paraId="692EF21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отношение к воинской обязанности, сведения о воинском учете;</w:t>
      </w:r>
    </w:p>
    <w:p w14:paraId="490B1E7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государственной (муниципальной) службе за последние два года;</w:t>
      </w:r>
    </w:p>
    <w:p w14:paraId="4A9CDCE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7ED4492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социальный статус (сведения об инвалидности, сведения о социальных льготах, сведения об удержании алиментов и т.д.);</w:t>
      </w:r>
    </w:p>
    <w:p w14:paraId="31088F2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водительского удостоверения;</w:t>
      </w:r>
    </w:p>
    <w:p w14:paraId="3068A76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автомобилем;</w:t>
      </w:r>
    </w:p>
    <w:p w14:paraId="39EB0B4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специальные категории персональных данных: сведения о состоянии здоровья, а именно: сведения о результатах медицинского обследования на предмет годности к осуществлению трудовых обязанностей; сведения о судимости;</w:t>
      </w:r>
    </w:p>
    <w:p w14:paraId="091BD1F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биометрические персональные данные: данные изображения лица, полученные с помощью фото- и видео устройств, позволяющие установить личность субъекта персональных данных;</w:t>
      </w:r>
    </w:p>
    <w:p w14:paraId="0B520B2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иные персональные данные, сообщаемые в анкетах-резюме.</w:t>
      </w:r>
    </w:p>
    <w:p w14:paraId="0245CE15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87934693"/>
      <w:r w:rsidRPr="0082306A">
        <w:rPr>
          <w:rFonts w:ascii="Times New Roman" w:hAnsi="Times New Roman" w:cs="Times New Roman"/>
          <w:sz w:val="24"/>
          <w:szCs w:val="24"/>
          <w:u w:val="single"/>
        </w:rPr>
        <w:t>Контрагенты Общества (физические лица)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0FE6C80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2395968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3CBBAF6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0744C26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73E2EE4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63DB826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772702E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 пределами Российской Федерации;</w:t>
      </w:r>
    </w:p>
    <w:p w14:paraId="2EA8704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0EE82B8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7BDAF52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19FB662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5C89EA2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31E90F7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5504447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платежные (банковские) реквизиты для перечисления платежных средств: реквизиты банковской карты, номер расчетного счета;</w:t>
      </w:r>
    </w:p>
    <w:p w14:paraId="1FC468F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профессия;</w:t>
      </w:r>
    </w:p>
    <w:p w14:paraId="4CFAD73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4E1F47E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14:paraId="21152F9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государственной (муниципальной) службе за последние два года;</w:t>
      </w:r>
    </w:p>
    <w:p w14:paraId="44D0B90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водительского удостоверения;</w:t>
      </w:r>
    </w:p>
    <w:p w14:paraId="165752A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автомобилем;</w:t>
      </w:r>
    </w:p>
    <w:p w14:paraId="2F0BB0D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биометрические персональные данные: данные изображения лица, полученные с помощью фото- и видео устройств, позволяющие установить личность субъекта персональных данных;</w:t>
      </w:r>
    </w:p>
    <w:p w14:paraId="6E8BAA2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(для индивидуальных предпринимателей);</w:t>
      </w:r>
    </w:p>
    <w:p w14:paraId="7F0A8A2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lastRenderedPageBreak/>
        <w:t>- сведения о постановке физического лица на учет в качестве плательщика налога на профессиональный доход;</w:t>
      </w:r>
    </w:p>
    <w:p w14:paraId="5262F62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иные персональные данные, предоставленные контрагентами.</w:t>
      </w:r>
    </w:p>
    <w:p w14:paraId="62E255A8" w14:textId="77777777" w:rsidR="00E32376" w:rsidRPr="00A355B7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r w:rsidRPr="00026091">
        <w:rPr>
          <w:rFonts w:ascii="Times New Roman" w:hAnsi="Times New Roman" w:cs="Times New Roman"/>
          <w:sz w:val="24"/>
          <w:szCs w:val="24"/>
          <w:u w:val="single"/>
        </w:rPr>
        <w:t>Клиенты Общества (физические лица)</w:t>
      </w:r>
      <w:r w:rsidRPr="00A355B7">
        <w:rPr>
          <w:rFonts w:ascii="Times New Roman" w:hAnsi="Times New Roman" w:cs="Times New Roman"/>
          <w:sz w:val="24"/>
          <w:szCs w:val="24"/>
        </w:rPr>
        <w:t>:</w:t>
      </w:r>
    </w:p>
    <w:p w14:paraId="78BBD45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58CD975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6233FC7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7F6A020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20DBBBD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28C26BC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45AE1D2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43A1CCF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3141117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28481E7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71C53DA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36DA1C2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68762BA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платежные (банковские) реквизиты для перечисления платежных средств: реквизиты банковской карты, номер расчетного счета;</w:t>
      </w:r>
    </w:p>
    <w:p w14:paraId="1876783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13EDE2A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сведения, собираемые посредством метрических программ;</w:t>
      </w:r>
    </w:p>
    <w:p w14:paraId="281D7F0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иные персональные данные, предоставленные клиентами.</w:t>
      </w:r>
    </w:p>
    <w:p w14:paraId="1C6A170E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7.1.7. </w:t>
      </w:r>
      <w:r w:rsidRPr="00EC692E">
        <w:rPr>
          <w:rFonts w:ascii="Times New Roman" w:hAnsi="Times New Roman" w:cs="Times New Roman"/>
          <w:sz w:val="24"/>
          <w:szCs w:val="24"/>
          <w:u w:val="single"/>
        </w:rPr>
        <w:t>Представители контрагентов Общества (физических и юридических лиц)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1AC2C221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C9E1952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6AD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183E3483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14:paraId="25713146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027C204D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9F5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6EEFE397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6A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03FB0BDA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номер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025547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3B5">
        <w:rPr>
          <w:rFonts w:ascii="Times New Roman" w:hAnsi="Times New Roman" w:cs="Times New Roman"/>
          <w:sz w:val="24"/>
          <w:szCs w:val="24"/>
        </w:rPr>
        <w:t xml:space="preserve"> адрес электронной почты;</w:t>
      </w:r>
    </w:p>
    <w:p w14:paraId="618E6FA4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должность;</w:t>
      </w:r>
    </w:p>
    <w:p w14:paraId="305DC12B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иные персональные данные, предоставленные представителями (работниками) контрагентов.</w:t>
      </w:r>
    </w:p>
    <w:p w14:paraId="16130986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r w:rsidRPr="00F24353">
        <w:rPr>
          <w:rFonts w:ascii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sz w:val="24"/>
          <w:szCs w:val="24"/>
          <w:u w:val="single"/>
        </w:rPr>
        <w:t>сети</w:t>
      </w:r>
      <w:r w:rsidRPr="00F24353">
        <w:rPr>
          <w:rFonts w:ascii="Times New Roman" w:hAnsi="Times New Roman" w:cs="Times New Roman"/>
          <w:sz w:val="24"/>
          <w:szCs w:val="24"/>
          <w:u w:val="single"/>
        </w:rPr>
        <w:t>тели сайта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353">
        <w:rPr>
          <w:rFonts w:ascii="Times New Roman" w:hAnsi="Times New Roman" w:cs="Times New Roman"/>
          <w:sz w:val="24"/>
          <w:szCs w:val="24"/>
          <w:u w:val="single"/>
        </w:rPr>
        <w:t>Общества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091759E3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фамилия, 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Pr="002813B5">
        <w:rPr>
          <w:rFonts w:ascii="Times New Roman" w:hAnsi="Times New Roman" w:cs="Times New Roman"/>
          <w:sz w:val="24"/>
          <w:szCs w:val="24"/>
        </w:rPr>
        <w:t>;</w:t>
      </w:r>
    </w:p>
    <w:p w14:paraId="5FE01D46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33CFEF08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4B11CF43" w14:textId="77777777" w:rsidR="00304B33" w:rsidRPr="00C61E67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E67">
        <w:rPr>
          <w:rFonts w:ascii="Times New Roman" w:hAnsi="Times New Roman" w:cs="Times New Roman"/>
          <w:sz w:val="24"/>
          <w:szCs w:val="24"/>
        </w:rPr>
        <w:t>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E67">
        <w:rPr>
          <w:rFonts w:ascii="Times New Roman" w:hAnsi="Times New Roman" w:cs="Times New Roman"/>
          <w:sz w:val="24"/>
          <w:szCs w:val="24"/>
        </w:rPr>
        <w:t xml:space="preserve">, которые автоматически передаются в процессе просмотра и при посещении страниц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1E67">
        <w:rPr>
          <w:rFonts w:ascii="Times New Roman" w:hAnsi="Times New Roman" w:cs="Times New Roman"/>
          <w:sz w:val="24"/>
          <w:szCs w:val="24"/>
        </w:rPr>
        <w:t>айта (</w:t>
      </w:r>
      <w:proofErr w:type="spellStart"/>
      <w:r w:rsidRPr="00C61E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61E67">
        <w:rPr>
          <w:rFonts w:ascii="Times New Roman" w:hAnsi="Times New Roman" w:cs="Times New Roman"/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C61E67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C61E67">
        <w:rPr>
          <w:rFonts w:ascii="Times New Roman" w:hAnsi="Times New Roman" w:cs="Times New Roman"/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страниц);</w:t>
      </w:r>
    </w:p>
    <w:p w14:paraId="05491084" w14:textId="77777777" w:rsidR="00304B33" w:rsidRPr="00C61E67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E67">
        <w:rPr>
          <w:rFonts w:ascii="Times New Roman" w:hAnsi="Times New Roman" w:cs="Times New Roman"/>
          <w:sz w:val="24"/>
          <w:szCs w:val="24"/>
        </w:rPr>
        <w:t xml:space="preserve">- данные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61E67">
        <w:rPr>
          <w:rFonts w:ascii="Times New Roman" w:hAnsi="Times New Roman" w:cs="Times New Roman"/>
          <w:sz w:val="24"/>
          <w:szCs w:val="24"/>
        </w:rPr>
        <w:t xml:space="preserve"> оборудовании</w:t>
      </w:r>
      <w:r>
        <w:rPr>
          <w:rFonts w:ascii="Times New Roman" w:hAnsi="Times New Roman" w:cs="Times New Roman"/>
          <w:sz w:val="24"/>
          <w:szCs w:val="24"/>
        </w:rPr>
        <w:t xml:space="preserve"> Посетителя сайта</w:t>
      </w:r>
      <w:r w:rsidRPr="00C61E67">
        <w:rPr>
          <w:rFonts w:ascii="Times New Roman" w:hAnsi="Times New Roman" w:cs="Times New Roman"/>
          <w:sz w:val="24"/>
          <w:szCs w:val="24"/>
        </w:rPr>
        <w:t xml:space="preserve">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</w:t>
      </w:r>
      <w:r>
        <w:rPr>
          <w:rFonts w:ascii="Times New Roman" w:hAnsi="Times New Roman" w:cs="Times New Roman"/>
          <w:sz w:val="24"/>
          <w:szCs w:val="24"/>
        </w:rPr>
        <w:t>сетителя сайта</w:t>
      </w:r>
      <w:r w:rsidRPr="00C61E67">
        <w:rPr>
          <w:rFonts w:ascii="Times New Roman" w:hAnsi="Times New Roman" w:cs="Times New Roman"/>
          <w:sz w:val="24"/>
          <w:szCs w:val="24"/>
        </w:rPr>
        <w:t>, тип браузера, географическое положение, данные о провайдере и иное), об активности По</w:t>
      </w:r>
      <w:r>
        <w:rPr>
          <w:rFonts w:ascii="Times New Roman" w:hAnsi="Times New Roman" w:cs="Times New Roman"/>
          <w:sz w:val="24"/>
          <w:szCs w:val="24"/>
        </w:rPr>
        <w:t>сетителя</w:t>
      </w:r>
      <w:r w:rsidRPr="00C61E67">
        <w:rPr>
          <w:rFonts w:ascii="Times New Roman" w:hAnsi="Times New Roman" w:cs="Times New Roman"/>
          <w:sz w:val="24"/>
          <w:szCs w:val="24"/>
        </w:rPr>
        <w:t xml:space="preserve"> при использовании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1E67">
        <w:rPr>
          <w:rFonts w:ascii="Times New Roman" w:hAnsi="Times New Roman" w:cs="Times New Roman"/>
          <w:sz w:val="24"/>
          <w:szCs w:val="24"/>
        </w:rPr>
        <w:t>айта, об информации об ошибках, выдаваемых По</w:t>
      </w:r>
      <w:r>
        <w:rPr>
          <w:rFonts w:ascii="Times New Roman" w:hAnsi="Times New Roman" w:cs="Times New Roman"/>
          <w:sz w:val="24"/>
          <w:szCs w:val="24"/>
        </w:rPr>
        <w:t>сетителю</w:t>
      </w:r>
      <w:r w:rsidRPr="00C61E67">
        <w:rPr>
          <w:rFonts w:ascii="Times New Roman" w:hAnsi="Times New Roman" w:cs="Times New Roman"/>
          <w:sz w:val="24"/>
          <w:szCs w:val="24"/>
        </w:rPr>
        <w:t>, о скачанных файлах, инструментах, а также иные данные, получаемые установленными настоящим согласием способами;</w:t>
      </w:r>
    </w:p>
    <w:p w14:paraId="5F0B3CE4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E67">
        <w:rPr>
          <w:rFonts w:ascii="Times New Roman" w:hAnsi="Times New Roman" w:cs="Times New Roman"/>
          <w:sz w:val="24"/>
          <w:szCs w:val="24"/>
        </w:rPr>
        <w:t>- IP адрес и статистика о IP-адресах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2BE5B9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</w:t>
      </w:r>
      <w:r w:rsidRPr="003A32FB">
        <w:rPr>
          <w:rFonts w:ascii="Times New Roman" w:hAnsi="Times New Roman" w:cs="Times New Roman"/>
          <w:sz w:val="24"/>
          <w:szCs w:val="24"/>
        </w:rPr>
        <w:t>сведения, собираемые посредством метрических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7B468" w14:textId="1E5D8A17" w:rsidR="00E32376" w:rsidRPr="0047701C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7.1.9. </w:t>
      </w:r>
      <w:r w:rsidRPr="0047701C">
        <w:rPr>
          <w:rFonts w:ascii="Times New Roman" w:hAnsi="Times New Roman" w:cs="Times New Roman"/>
          <w:sz w:val="24"/>
          <w:szCs w:val="24"/>
          <w:u w:val="single"/>
        </w:rPr>
        <w:t xml:space="preserve">Пользователи </w:t>
      </w:r>
      <w:r w:rsidR="00156A24">
        <w:rPr>
          <w:rFonts w:ascii="Times New Roman" w:hAnsi="Times New Roman" w:cs="Times New Roman"/>
          <w:sz w:val="24"/>
          <w:szCs w:val="24"/>
          <w:u w:val="single"/>
        </w:rPr>
        <w:t xml:space="preserve">сервисов и </w:t>
      </w:r>
      <w:r w:rsidRPr="0047701C">
        <w:rPr>
          <w:rFonts w:ascii="Times New Roman" w:hAnsi="Times New Roman" w:cs="Times New Roman"/>
          <w:sz w:val="24"/>
          <w:szCs w:val="24"/>
          <w:u w:val="single"/>
        </w:rPr>
        <w:t>программных продуктов Общества:</w:t>
      </w:r>
    </w:p>
    <w:p w14:paraId="775BD91A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lastRenderedPageBreak/>
        <w:t>- фамилия, 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Pr="00AD4D54">
        <w:rPr>
          <w:rFonts w:ascii="Times New Roman" w:hAnsi="Times New Roman" w:cs="Times New Roman"/>
          <w:sz w:val="24"/>
          <w:szCs w:val="24"/>
        </w:rPr>
        <w:t>;</w:t>
      </w:r>
    </w:p>
    <w:p w14:paraId="11BD4EAC" w14:textId="77777777" w:rsidR="00304B33" w:rsidRPr="00AD4D54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267FDC66" w14:textId="034C644C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24B070A2" w14:textId="13D526DF" w:rsidR="00C26B1A" w:rsidRDefault="00C26B1A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должность;</w:t>
      </w:r>
    </w:p>
    <w:p w14:paraId="64EA1CDF" w14:textId="5020C6C6" w:rsidR="00304B33" w:rsidRPr="00AD4D54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 xml:space="preserve">- данные, которые автоматически передаются в процессе </w:t>
      </w:r>
      <w:r>
        <w:rPr>
          <w:rFonts w:ascii="Times New Roman" w:hAnsi="Times New Roman" w:cs="Times New Roman"/>
          <w:sz w:val="24"/>
          <w:szCs w:val="24"/>
        </w:rPr>
        <w:t>использования сервиса</w:t>
      </w:r>
      <w:r w:rsidRPr="00AD4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4D5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D4D54">
        <w:rPr>
          <w:rFonts w:ascii="Times New Roman" w:hAnsi="Times New Roman" w:cs="Times New Roman"/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AD4D54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AD4D54">
        <w:rPr>
          <w:rFonts w:ascii="Times New Roman" w:hAnsi="Times New Roman" w:cs="Times New Roman"/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и способах технологического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D54">
        <w:rPr>
          <w:rFonts w:ascii="Times New Roman" w:hAnsi="Times New Roman" w:cs="Times New Roman"/>
          <w:sz w:val="24"/>
          <w:szCs w:val="24"/>
        </w:rPr>
        <w:t xml:space="preserve">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</w:t>
      </w:r>
      <w:r>
        <w:rPr>
          <w:rFonts w:ascii="Times New Roman" w:hAnsi="Times New Roman" w:cs="Times New Roman"/>
          <w:sz w:val="24"/>
          <w:szCs w:val="24"/>
        </w:rPr>
        <w:t>сервиса</w:t>
      </w:r>
      <w:r w:rsidRPr="00AD4D54">
        <w:rPr>
          <w:rFonts w:ascii="Times New Roman" w:hAnsi="Times New Roman" w:cs="Times New Roman"/>
          <w:sz w:val="24"/>
          <w:szCs w:val="24"/>
        </w:rPr>
        <w:t>, об информации об ошибках, выдаваемых Пользователю, о скачанных файлах, инструментах, а также иные данные, получаемые установленными настоящей Политикой способами;</w:t>
      </w:r>
    </w:p>
    <w:p w14:paraId="04627D11" w14:textId="77777777" w:rsidR="00304B33" w:rsidRPr="00AD4D54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IP адрес, статистика о IP-адресах;</w:t>
      </w:r>
    </w:p>
    <w:p w14:paraId="5164B7C9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иные</w:t>
      </w:r>
      <w:r w:rsidRPr="00B91847">
        <w:rPr>
          <w:rFonts w:ascii="Times New Roman" w:hAnsi="Times New Roman" w:cs="Times New Roman"/>
          <w:sz w:val="24"/>
          <w:szCs w:val="24"/>
        </w:rPr>
        <w:t xml:space="preserve"> сведения, собираемые посредством метрических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0EF69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7.1.10. С</w:t>
      </w:r>
      <w:r w:rsidRPr="00401032">
        <w:rPr>
          <w:rFonts w:ascii="Times New Roman" w:hAnsi="Times New Roman" w:cs="Times New Roman"/>
          <w:sz w:val="24"/>
          <w:szCs w:val="24"/>
          <w:u w:val="single"/>
        </w:rPr>
        <w:t>туденты, проходящие ознакомительную, производственную или преддипломную практику у Общества на основании договора с учебным заведением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CD5521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37A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44479F7D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34D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14:paraId="0ABE69B6" w14:textId="77777777" w:rsidR="00E32376" w:rsidRPr="00E337AB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45EA22CA" w14:textId="77777777" w:rsidR="00E32376" w:rsidRPr="00E337AB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7AB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424577A6" w14:textId="77777777" w:rsidR="00E32376" w:rsidRPr="00E337AB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7AB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7E0BF417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7AB">
        <w:rPr>
          <w:rFonts w:ascii="Times New Roman" w:hAnsi="Times New Roman" w:cs="Times New Roman"/>
          <w:sz w:val="24"/>
          <w:szCs w:val="24"/>
        </w:rPr>
        <w:t>- номер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A01FED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37AB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F58D75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учебном заведении и программе обучения (наименование учебного заведения, в котором студент проходит обучение, наименование образовательной программы, форма обучения, номер курса и т.д.).</w:t>
      </w:r>
    </w:p>
    <w:p w14:paraId="491A312C" w14:textId="7D426E84" w:rsidR="008A4617" w:rsidRPr="002813B5" w:rsidRDefault="008A4617" w:rsidP="006213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7.2. Обработка Оператором биометрических персональных данных (сведений,</w:t>
      </w:r>
      <w:r w:rsidR="0062131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которые характеризуют физиологические и биологические особенности человека, на</w:t>
      </w:r>
      <w:r w:rsidR="0062131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основании которых можно установить его личность) осуществляется в соответствии с</w:t>
      </w:r>
      <w:r w:rsidR="0062131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27A3BE80" w14:textId="7E112419" w:rsidR="008A4617" w:rsidRDefault="008A4617" w:rsidP="00B615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7.3. Оператором не осуществляется обработка специальных категорий</w:t>
      </w:r>
      <w:r w:rsidR="00B615C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касающихся расовой, национальной принадлежности,</w:t>
      </w:r>
      <w:r w:rsidR="00B615C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политических взглядов, религиозных или философских убеждений, интимной жизни, за исключением случаев, предусмотренных законодательством</w:t>
      </w:r>
      <w:r w:rsidR="00B615C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F78946C" w14:textId="77777777" w:rsidR="00DD3575" w:rsidRPr="002813B5" w:rsidRDefault="00DD3575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5A74EA" w14:textId="76C6D33B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4D4710">
        <w:rPr>
          <w:rFonts w:ascii="Times New Roman" w:hAnsi="Times New Roman" w:cs="Times New Roman"/>
          <w:b/>
          <w:bCs/>
          <w:sz w:val="24"/>
          <w:szCs w:val="24"/>
        </w:rPr>
        <w:t>, СПОСОБЫ</w:t>
      </w:r>
      <w:r w:rsidRPr="00647475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ОБРАБОТКИ ПЕРСОНАЛЬНЫХ ДАННЫХ</w:t>
      </w:r>
    </w:p>
    <w:p w14:paraId="68D0444B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D3793" w14:textId="50E19E67" w:rsidR="008A4617" w:rsidRPr="002813B5" w:rsidRDefault="008A4617" w:rsidP="001A5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8.1. Обработка персональных данных осуществляется Обществом в соответствии с</w:t>
      </w:r>
      <w:r w:rsidR="001A50A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Федерации.</w:t>
      </w:r>
    </w:p>
    <w:p w14:paraId="06B1BA52" w14:textId="484F2D82" w:rsidR="008A4617" w:rsidRDefault="008A4617" w:rsidP="00B85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8.2. Общество осуществляет обработку персональных данных как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автоматизированным, так и неавтоматизированным способом</w:t>
      </w:r>
      <w:r w:rsidR="00E7485C">
        <w:rPr>
          <w:rFonts w:ascii="Times New Roman" w:hAnsi="Times New Roman" w:cs="Times New Roman"/>
          <w:sz w:val="24"/>
          <w:szCs w:val="24"/>
        </w:rPr>
        <w:t xml:space="preserve"> путем осуществления следующих действий:</w:t>
      </w:r>
    </w:p>
    <w:p w14:paraId="35DFBA11" w14:textId="1069A008" w:rsidR="00EA2587" w:rsidRPr="002813B5" w:rsidRDefault="00EA2587" w:rsidP="00B85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587">
        <w:rPr>
          <w:rFonts w:ascii="Times New Roman" w:hAnsi="Times New Roman" w:cs="Times New Roman"/>
          <w:sz w:val="24"/>
          <w:szCs w:val="24"/>
        </w:rPr>
        <w:t>сбор, запис</w:t>
      </w:r>
      <w:r w:rsidR="00E7485C">
        <w:rPr>
          <w:rFonts w:ascii="Times New Roman" w:hAnsi="Times New Roman" w:cs="Times New Roman"/>
          <w:sz w:val="24"/>
          <w:szCs w:val="24"/>
        </w:rPr>
        <w:t>ь</w:t>
      </w:r>
      <w:r w:rsidRPr="00EA2587">
        <w:rPr>
          <w:rFonts w:ascii="Times New Roman" w:hAnsi="Times New Roman" w:cs="Times New Roman"/>
          <w:sz w:val="24"/>
          <w:szCs w:val="24"/>
        </w:rPr>
        <w:t>, систематизаци</w:t>
      </w:r>
      <w:r w:rsidR="00E7485C">
        <w:rPr>
          <w:rFonts w:ascii="Times New Roman" w:hAnsi="Times New Roman" w:cs="Times New Roman"/>
          <w:sz w:val="24"/>
          <w:szCs w:val="24"/>
        </w:rPr>
        <w:t>я</w:t>
      </w:r>
      <w:r w:rsidRPr="00EA2587">
        <w:rPr>
          <w:rFonts w:ascii="Times New Roman" w:hAnsi="Times New Roman" w:cs="Times New Roman"/>
          <w:sz w:val="24"/>
          <w:szCs w:val="24"/>
        </w:rPr>
        <w:t>, накоплени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хранени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уточнени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 xml:space="preserve"> (обновлени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изменени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 xml:space="preserve">) после внесения изменений </w:t>
      </w:r>
      <w:r w:rsidR="00CA0103">
        <w:rPr>
          <w:rFonts w:ascii="Times New Roman" w:hAnsi="Times New Roman" w:cs="Times New Roman"/>
          <w:sz w:val="24"/>
          <w:szCs w:val="24"/>
        </w:rPr>
        <w:t>субъектом персональных данных</w:t>
      </w:r>
      <w:r w:rsidRPr="00EA2587">
        <w:rPr>
          <w:rFonts w:ascii="Times New Roman" w:hAnsi="Times New Roman" w:cs="Times New Roman"/>
          <w:sz w:val="24"/>
          <w:szCs w:val="24"/>
        </w:rPr>
        <w:t>, извлечени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использовани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передач</w:t>
      </w:r>
      <w:r w:rsidR="00E7485C">
        <w:rPr>
          <w:rFonts w:ascii="Times New Roman" w:hAnsi="Times New Roman" w:cs="Times New Roman"/>
          <w:sz w:val="24"/>
          <w:szCs w:val="24"/>
        </w:rPr>
        <w:t>а</w:t>
      </w:r>
      <w:r w:rsidRPr="00EA2587">
        <w:rPr>
          <w:rFonts w:ascii="Times New Roman" w:hAnsi="Times New Roman" w:cs="Times New Roman"/>
          <w:sz w:val="24"/>
          <w:szCs w:val="24"/>
        </w:rPr>
        <w:t xml:space="preserve"> (распространение, предоставление, доступ), обезличивани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блокировани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удалени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уничтожени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E7485C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EA2587">
        <w:rPr>
          <w:rFonts w:ascii="Times New Roman" w:hAnsi="Times New Roman" w:cs="Times New Roman"/>
          <w:sz w:val="24"/>
          <w:szCs w:val="24"/>
        </w:rPr>
        <w:t>.</w:t>
      </w:r>
    </w:p>
    <w:p w14:paraId="570FB5FD" w14:textId="59132BD0" w:rsidR="008A4617" w:rsidRPr="002813B5" w:rsidRDefault="008A4617" w:rsidP="00B85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8.3. Обработка персональных данных осуществляется с согласия субъектов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на обработку их персональных данных, а также без такового в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r w:rsidR="002C041B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Согласие на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обработку персональных данных должно быть конкретным, предметным,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lastRenderedPageBreak/>
        <w:t>информированным, сознательным и однозначным. Согласие на обработку персональных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может быть отозвано субъектом персональных данных.</w:t>
      </w:r>
    </w:p>
    <w:p w14:paraId="5DC85AB6" w14:textId="2DF19D1C" w:rsidR="008A4617" w:rsidRPr="002813B5" w:rsidRDefault="008A4617" w:rsidP="009E3D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2C041B">
        <w:rPr>
          <w:rFonts w:ascii="Times New Roman" w:hAnsi="Times New Roman" w:cs="Times New Roman"/>
          <w:sz w:val="24"/>
          <w:szCs w:val="24"/>
        </w:rPr>
        <w:t>4</w:t>
      </w:r>
      <w:r w:rsidRPr="002813B5">
        <w:rPr>
          <w:rFonts w:ascii="Times New Roman" w:hAnsi="Times New Roman" w:cs="Times New Roman"/>
          <w:sz w:val="24"/>
          <w:szCs w:val="24"/>
        </w:rPr>
        <w:t>. К обработке персональных данных допускаются работники Общества, в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должностные обязанности которых входит обработка соответствующих категорий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данных. Перечень указанных работников утверждается приказом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Общества, при этом указанные в приказе лица должны иметь право получать только те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персональные данные субъекта, которые необходимы для выполнения непосредственных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14:paraId="3C49107B" w14:textId="0C9E7D0B" w:rsidR="008A4617" w:rsidRPr="002813B5" w:rsidRDefault="008A4617" w:rsidP="00A90B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2C041B">
        <w:rPr>
          <w:rFonts w:ascii="Times New Roman" w:hAnsi="Times New Roman" w:cs="Times New Roman"/>
          <w:sz w:val="24"/>
          <w:szCs w:val="24"/>
        </w:rPr>
        <w:t>5</w:t>
      </w:r>
      <w:r w:rsidRPr="002813B5">
        <w:rPr>
          <w:rFonts w:ascii="Times New Roman" w:hAnsi="Times New Roman" w:cs="Times New Roman"/>
          <w:sz w:val="24"/>
          <w:szCs w:val="24"/>
        </w:rPr>
        <w:t>. Лица, осуществляющие обработку персональных данных со стороны Общества</w:t>
      </w:r>
      <w:r w:rsidR="00A90B5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ознакомлены с положениями законодательства Российской Федерации о персональных</w:t>
      </w:r>
      <w:r w:rsidR="00A90B5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данных, локальными актами Общества по вопросам обработки персональных данных.</w:t>
      </w:r>
    </w:p>
    <w:p w14:paraId="25C0A4C6" w14:textId="7ECABCA4" w:rsidR="00BA3BA3" w:rsidRDefault="008A4617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2C041B">
        <w:rPr>
          <w:rFonts w:ascii="Times New Roman" w:hAnsi="Times New Roman" w:cs="Times New Roman"/>
          <w:sz w:val="24"/>
          <w:szCs w:val="24"/>
        </w:rPr>
        <w:t>6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r w:rsidR="00BA3BA3" w:rsidRPr="00BA3BA3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 осуществляется таким образом, чтобы персональные данные обособлялись от иной информации, в частности путем фиксации их на отдельных материальных носителях, в специальных разделах или на полях форм (бланков) и иным способом.</w:t>
      </w:r>
    </w:p>
    <w:p w14:paraId="378BE87D" w14:textId="2CA037A7" w:rsidR="00311EAE" w:rsidRPr="00311EAE" w:rsidRDefault="00BA3BA3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311EAE" w:rsidRPr="00311EAE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производится с помощью средств вычислительной техники, как установленных локально, так и объединенных в сеть</w:t>
      </w:r>
      <w:r w:rsidR="002A3094">
        <w:rPr>
          <w:rFonts w:ascii="Times New Roman" w:hAnsi="Times New Roman" w:cs="Times New Roman"/>
          <w:sz w:val="24"/>
          <w:szCs w:val="24"/>
        </w:rPr>
        <w:t>, а также с помощью информационных систем</w:t>
      </w:r>
      <w:r w:rsidR="00311EAE" w:rsidRPr="00311EAE">
        <w:rPr>
          <w:rFonts w:ascii="Times New Roman" w:hAnsi="Times New Roman" w:cs="Times New Roman"/>
          <w:sz w:val="24"/>
          <w:szCs w:val="24"/>
        </w:rPr>
        <w:t>.</w:t>
      </w:r>
    </w:p>
    <w:p w14:paraId="0D62CB58" w14:textId="77777777" w:rsidR="00311EAE" w:rsidRPr="00311EAE" w:rsidRDefault="00311EAE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AE">
        <w:rPr>
          <w:rFonts w:ascii="Times New Roman" w:hAnsi="Times New Roman" w:cs="Times New Roman"/>
          <w:sz w:val="24"/>
          <w:szCs w:val="24"/>
        </w:rPr>
        <w:t>Доступ к такой сети предоставляется уполномоченным работникам только для исполнения ими своих функций и должностных обязанностей.</w:t>
      </w:r>
    </w:p>
    <w:p w14:paraId="6A0652FA" w14:textId="224C30AD" w:rsidR="00311EAE" w:rsidRDefault="00311EAE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AE">
        <w:rPr>
          <w:rFonts w:ascii="Times New Roman" w:hAnsi="Times New Roman" w:cs="Times New Roman"/>
          <w:sz w:val="24"/>
          <w:szCs w:val="24"/>
        </w:rPr>
        <w:t>При обработке персональных данных с использованием информационных систем Общество обеспечивает их защиту в соответствии с требованиями к защите персональных данных при их обработке в информационных системах персональных данных, утвержденными действующим законодательством РФ.</w:t>
      </w:r>
    </w:p>
    <w:p w14:paraId="7A055115" w14:textId="062903E9" w:rsidR="008A4617" w:rsidRPr="002813B5" w:rsidRDefault="00955A9E" w:rsidP="00BA3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A3BA3">
        <w:rPr>
          <w:rFonts w:ascii="Times New Roman" w:hAnsi="Times New Roman" w:cs="Times New Roman"/>
          <w:sz w:val="24"/>
          <w:szCs w:val="24"/>
        </w:rPr>
        <w:t>8.</w:t>
      </w:r>
      <w:r w:rsidR="008A4617" w:rsidRPr="002813B5">
        <w:rPr>
          <w:rFonts w:ascii="Times New Roman" w:hAnsi="Times New Roman" w:cs="Times New Roman"/>
          <w:sz w:val="24"/>
          <w:szCs w:val="24"/>
        </w:rPr>
        <w:t xml:space="preserve"> Персональные данные, содержащиеся на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машинных носителях персональных данных</w:t>
      </w:r>
      <w:r w:rsidR="00E60ADA">
        <w:rPr>
          <w:rFonts w:ascii="Times New Roman" w:hAnsi="Times New Roman" w:cs="Times New Roman"/>
          <w:sz w:val="24"/>
          <w:szCs w:val="24"/>
        </w:rPr>
        <w:t>,</w:t>
      </w:r>
      <w:r w:rsidR="008A4617" w:rsidRPr="002813B5">
        <w:rPr>
          <w:rFonts w:ascii="Times New Roman" w:hAnsi="Times New Roman" w:cs="Times New Roman"/>
          <w:sz w:val="24"/>
          <w:szCs w:val="24"/>
        </w:rPr>
        <w:t xml:space="preserve"> хранятся на автоматизированных рабочих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местах и серверах информационных систем персональных данных Общества,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установленных в пределах помещений, утвержденных локальными актами Общества об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обеспечении безопасности помещений, в которых размещены информационные системы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персональных данных и материальные носители персональных данных.</w:t>
      </w:r>
    </w:p>
    <w:p w14:paraId="33E3FD94" w14:textId="796BCC10" w:rsidR="008A4617" w:rsidRPr="002813B5" w:rsidRDefault="008A4617" w:rsidP="00336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F22637">
        <w:rPr>
          <w:rFonts w:ascii="Times New Roman" w:hAnsi="Times New Roman" w:cs="Times New Roman"/>
          <w:sz w:val="24"/>
          <w:szCs w:val="24"/>
        </w:rPr>
        <w:t>9</w:t>
      </w:r>
      <w:r w:rsidRPr="002813B5">
        <w:rPr>
          <w:rFonts w:ascii="Times New Roman" w:hAnsi="Times New Roman" w:cs="Times New Roman"/>
          <w:sz w:val="24"/>
          <w:szCs w:val="24"/>
        </w:rPr>
        <w:t>. Персональные данные, содержащиеся на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материальных носителях персональных данных, хранятся в пределах помещений,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утвержденных локальными актами Общества об обеспечении безопасности помещений,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 которых размещены информационные системы персональных данных и материальных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носителей персональных данных.</w:t>
      </w:r>
    </w:p>
    <w:p w14:paraId="7E967701" w14:textId="0ECF3105" w:rsidR="008A4617" w:rsidRPr="002813B5" w:rsidRDefault="008A4617" w:rsidP="00755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</w:t>
      </w:r>
      <w:r w:rsidR="00120B3D">
        <w:rPr>
          <w:rFonts w:ascii="Times New Roman" w:hAnsi="Times New Roman" w:cs="Times New Roman"/>
          <w:sz w:val="24"/>
          <w:szCs w:val="24"/>
        </w:rPr>
        <w:t>0</w:t>
      </w:r>
      <w:r w:rsidRPr="002813B5">
        <w:rPr>
          <w:rFonts w:ascii="Times New Roman" w:hAnsi="Times New Roman" w:cs="Times New Roman"/>
          <w:sz w:val="24"/>
          <w:szCs w:val="24"/>
        </w:rPr>
        <w:t>. При сборе персональных данных, в том числе посредством информационно</w:t>
      </w:r>
      <w:r w:rsidR="00755C2D">
        <w:rPr>
          <w:rFonts w:ascii="Times New Roman" w:hAnsi="Times New Roman" w:cs="Times New Roman"/>
          <w:sz w:val="24"/>
          <w:szCs w:val="24"/>
        </w:rPr>
        <w:t>-</w:t>
      </w:r>
      <w:r w:rsidRPr="002813B5">
        <w:rPr>
          <w:rFonts w:ascii="Times New Roman" w:hAnsi="Times New Roman" w:cs="Times New Roman"/>
          <w:sz w:val="24"/>
          <w:szCs w:val="24"/>
        </w:rPr>
        <w:t>телекоммуникационной сети Интернет, Общество обеспечивает запись, систематизацию,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 персональных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граждан Российской Федерации с использованием баз данных, находящихся на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территории Российской Федерации, за исключением случаев, указанных в действующем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законодательстве.</w:t>
      </w:r>
    </w:p>
    <w:p w14:paraId="74C5165F" w14:textId="0B2ECFEE" w:rsidR="008A4617" w:rsidRPr="002813B5" w:rsidRDefault="008A4617" w:rsidP="002653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</w:t>
      </w:r>
      <w:r w:rsidR="008A413C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 Обществом не допускается раскрытие третьим лицам и распространение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данных, за исключением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случаев, когда такое раскрытие и распространение без согласия субъекта персональных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требуется/допускается действующим законодательством.</w:t>
      </w:r>
    </w:p>
    <w:p w14:paraId="6A1F7B00" w14:textId="4E0FBA42" w:rsidR="00CF3603" w:rsidRDefault="008A4617" w:rsidP="008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</w:t>
      </w:r>
      <w:r w:rsidR="008A413C">
        <w:rPr>
          <w:rFonts w:ascii="Times New Roman" w:hAnsi="Times New Roman" w:cs="Times New Roman"/>
          <w:sz w:val="24"/>
          <w:szCs w:val="24"/>
        </w:rPr>
        <w:t>2</w:t>
      </w:r>
      <w:r w:rsidRPr="002813B5">
        <w:rPr>
          <w:rFonts w:ascii="Times New Roman" w:hAnsi="Times New Roman" w:cs="Times New Roman"/>
          <w:sz w:val="24"/>
          <w:szCs w:val="24"/>
        </w:rPr>
        <w:t>. Передача персональных данных органам дознания и следствия, в Федеральную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налоговую службу, Пенсионный фонд Российской Федерации, Фонд социального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страхования</w:t>
      </w:r>
      <w:r w:rsidR="002653B4">
        <w:rPr>
          <w:rFonts w:ascii="Times New Roman" w:hAnsi="Times New Roman" w:cs="Times New Roman"/>
          <w:sz w:val="24"/>
          <w:szCs w:val="24"/>
        </w:rPr>
        <w:t xml:space="preserve">, </w:t>
      </w:r>
      <w:r w:rsidR="002653B4" w:rsidRPr="002653B4">
        <w:rPr>
          <w:rFonts w:ascii="Times New Roman" w:hAnsi="Times New Roman" w:cs="Times New Roman"/>
          <w:sz w:val="24"/>
          <w:szCs w:val="24"/>
        </w:rPr>
        <w:t>Единый государственный внебюджетный Социальный фонд России (</w:t>
      </w:r>
      <w:proofErr w:type="gramStart"/>
      <w:r w:rsidR="002653B4" w:rsidRPr="002653B4">
        <w:rPr>
          <w:rFonts w:ascii="Times New Roman" w:hAnsi="Times New Roman" w:cs="Times New Roman"/>
          <w:sz w:val="24"/>
          <w:szCs w:val="24"/>
        </w:rPr>
        <w:t>СФР)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813B5">
        <w:rPr>
          <w:rFonts w:ascii="Times New Roman" w:hAnsi="Times New Roman" w:cs="Times New Roman"/>
          <w:sz w:val="24"/>
          <w:szCs w:val="24"/>
        </w:rPr>
        <w:t xml:space="preserve"> другие уполномоченные органы исполнительной власти и организации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осуществляется Обществом в соответствии с требованиями законодательства. </w:t>
      </w:r>
    </w:p>
    <w:p w14:paraId="5E557419" w14:textId="77777777" w:rsidR="00CC4D64" w:rsidRPr="00CC4D64" w:rsidRDefault="002605C0" w:rsidP="00CC4D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 </w:t>
      </w:r>
      <w:r w:rsidR="00CC4D64" w:rsidRPr="00CC4D64">
        <w:rPr>
          <w:rFonts w:ascii="Times New Roman" w:hAnsi="Times New Roman" w:cs="Times New Roman"/>
          <w:sz w:val="24"/>
          <w:szCs w:val="24"/>
        </w:rPr>
        <w:t>В случае подтверждения факта неточности персональных данных или неправомерности их обработки, персональные данные подлежат актуализации, а обработка должна быть прекращена.</w:t>
      </w:r>
    </w:p>
    <w:p w14:paraId="29B2DB73" w14:textId="4A56DE68" w:rsidR="00FF4D61" w:rsidRDefault="00FF4D61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СРОКИ ОБРАБОТКИ И ХРАНЕНИЯ ПЕРСОНАЛЬНЫХ ДАННЫХ</w:t>
      </w:r>
      <w:r w:rsidR="003F65EF">
        <w:rPr>
          <w:rFonts w:ascii="Times New Roman" w:hAnsi="Times New Roman" w:cs="Times New Roman"/>
          <w:b/>
          <w:bCs/>
          <w:sz w:val="24"/>
          <w:szCs w:val="24"/>
        </w:rPr>
        <w:t>. УНИЧТОЖЕНИЕ ПЕРСОНАЛЬНЫХ ДАННЫХ.</w:t>
      </w:r>
    </w:p>
    <w:p w14:paraId="59E4DE46" w14:textId="26F08FEA" w:rsidR="00FF4D61" w:rsidRPr="0018479D" w:rsidRDefault="00FF4D61" w:rsidP="00FF4D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73C20" w14:textId="77777777" w:rsidR="00FF4D61" w:rsidRPr="0018479D" w:rsidRDefault="00FF4D61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 Сроки обработки и хранения персональных данных определяются целями обработки и составляют:</w:t>
      </w:r>
    </w:p>
    <w:p w14:paraId="6737E0B0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9.1.1. для целей ведения ведение кадрового, бухгалтерского учета, обеспечения соблюдения трудового, налогового, пенсионного законодательства РФ, законодательства об обороне – в течение срока, установленного действующим законодательством;</w:t>
      </w:r>
    </w:p>
    <w:p w14:paraId="65B3A4DD" w14:textId="47136B49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9.1.2. для целей участия </w:t>
      </w:r>
      <w:r w:rsidR="00E47B71" w:rsidRPr="0018479D">
        <w:rPr>
          <w:rFonts w:ascii="Times New Roman" w:hAnsi="Times New Roman" w:cs="Times New Roman"/>
          <w:bCs/>
          <w:sz w:val="24"/>
          <w:szCs w:val="24"/>
        </w:rPr>
        <w:t xml:space="preserve">в конституционном, гражданском, административном, уголовном судопроизводстве, судопроизводстве в арбитражных судах </w:t>
      </w:r>
      <w:r w:rsidRPr="0018479D">
        <w:rPr>
          <w:rFonts w:ascii="Times New Roman" w:hAnsi="Times New Roman" w:cs="Times New Roman"/>
          <w:bCs/>
          <w:sz w:val="24"/>
          <w:szCs w:val="24"/>
        </w:rPr>
        <w:t>– в течение срока судебного судопроизводства, но не более 3 (Трех) лет;</w:t>
      </w:r>
    </w:p>
    <w:p w14:paraId="37C8A5D3" w14:textId="7931DCBA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9.1.3. для целей подготовки, заключения, исполнения гражданско-правовых договоров - в течение срока действия договора и 5 (Пяти) лет по окончании срока его действия;</w:t>
      </w:r>
    </w:p>
    <w:p w14:paraId="278E6CF1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9.1.4. для целей проведения мероприятий по урегулированию претензий в рамках гражданско-правовых отношений – в течение срока, необходимого для урегулирования соответствующих претензий, но не более 3 (Трех) лет;</w:t>
      </w:r>
    </w:p>
    <w:p w14:paraId="1DF61280" w14:textId="7E87B7D9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9.1.5. для целей продвижения товаров, работ, услуг на рынке</w:t>
      </w:r>
      <w:r w:rsidR="001141B6" w:rsidRPr="00184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bCs/>
          <w:sz w:val="24"/>
          <w:szCs w:val="24"/>
        </w:rPr>
        <w:t>– в течение срока, указанного в согласии на обработку персональных данных;</w:t>
      </w:r>
    </w:p>
    <w:p w14:paraId="04306DC7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9.1.6. для целей обеспечение пропускного режима на территорию Общества </w:t>
      </w:r>
      <w:proofErr w:type="gramStart"/>
      <w:r w:rsidRPr="0018479D">
        <w:rPr>
          <w:rFonts w:ascii="Times New Roman" w:hAnsi="Times New Roman" w:cs="Times New Roman"/>
          <w:bCs/>
          <w:sz w:val="24"/>
          <w:szCs w:val="24"/>
        </w:rPr>
        <w:t>–  в</w:t>
      </w:r>
      <w:proofErr w:type="gramEnd"/>
      <w:r w:rsidRPr="0018479D">
        <w:rPr>
          <w:rFonts w:ascii="Times New Roman" w:hAnsi="Times New Roman" w:cs="Times New Roman"/>
          <w:bCs/>
          <w:sz w:val="24"/>
          <w:szCs w:val="24"/>
        </w:rPr>
        <w:t xml:space="preserve"> течение 1 (Одного) года с даты посещения офисных и иных помещений Общества;</w:t>
      </w:r>
    </w:p>
    <w:p w14:paraId="50F02463" w14:textId="3CB37890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9.1.7. для целей подбор персонала (соискателей) на вакантны</w:t>
      </w:r>
      <w:r w:rsidR="000401F3" w:rsidRPr="0018479D">
        <w:rPr>
          <w:rFonts w:ascii="Times New Roman" w:hAnsi="Times New Roman" w:cs="Times New Roman"/>
          <w:bCs/>
          <w:sz w:val="24"/>
          <w:szCs w:val="24"/>
        </w:rPr>
        <w:t>е</w:t>
      </w:r>
      <w:r w:rsidRPr="0018479D">
        <w:rPr>
          <w:rFonts w:ascii="Times New Roman" w:hAnsi="Times New Roman" w:cs="Times New Roman"/>
          <w:bCs/>
          <w:sz w:val="24"/>
          <w:szCs w:val="24"/>
        </w:rPr>
        <w:t xml:space="preserve"> должност</w:t>
      </w:r>
      <w:r w:rsidR="000401F3" w:rsidRPr="0018479D">
        <w:rPr>
          <w:rFonts w:ascii="Times New Roman" w:hAnsi="Times New Roman" w:cs="Times New Roman"/>
          <w:bCs/>
          <w:sz w:val="24"/>
          <w:szCs w:val="24"/>
        </w:rPr>
        <w:t>и</w:t>
      </w:r>
      <w:r w:rsidRPr="0018479D">
        <w:rPr>
          <w:rFonts w:ascii="Times New Roman" w:hAnsi="Times New Roman" w:cs="Times New Roman"/>
          <w:bCs/>
          <w:sz w:val="24"/>
          <w:szCs w:val="24"/>
        </w:rPr>
        <w:t xml:space="preserve"> Общества – в течение срока, указанного в согласии на обработку персональных данных;</w:t>
      </w:r>
    </w:p>
    <w:p w14:paraId="27B0D38A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9.1.8. для целей обеспечения прохождения ознакомительной, производственной или преддипломной практики на основании договоров с учебными заведениями</w:t>
      </w:r>
      <w:r w:rsidRPr="0018479D">
        <w:t xml:space="preserve"> – </w:t>
      </w:r>
      <w:r w:rsidRPr="0018479D">
        <w:rPr>
          <w:rFonts w:ascii="Times New Roman" w:hAnsi="Times New Roman" w:cs="Times New Roman"/>
          <w:bCs/>
          <w:sz w:val="24"/>
          <w:szCs w:val="24"/>
        </w:rPr>
        <w:t>в течение срока, указанного в согласии на обработку персональных данных;</w:t>
      </w:r>
    </w:p>
    <w:p w14:paraId="45B02C59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9.1.9. для целей предоставления доступа к сайту – в течение срока, указанного в согласии на обработку персональных данных.</w:t>
      </w:r>
    </w:p>
    <w:p w14:paraId="12A23CA9" w14:textId="0E9648AE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9.1.10. для целей предоставления доступа к </w:t>
      </w:r>
      <w:r w:rsidR="0028151E" w:rsidRPr="0018479D">
        <w:rPr>
          <w:rFonts w:ascii="Times New Roman" w:hAnsi="Times New Roman" w:cs="Times New Roman"/>
          <w:bCs/>
          <w:sz w:val="24"/>
          <w:szCs w:val="24"/>
        </w:rPr>
        <w:t xml:space="preserve">сервисам и </w:t>
      </w:r>
      <w:r w:rsidRPr="0018479D">
        <w:rPr>
          <w:rFonts w:ascii="Times New Roman" w:hAnsi="Times New Roman" w:cs="Times New Roman"/>
          <w:bCs/>
          <w:sz w:val="24"/>
          <w:szCs w:val="24"/>
        </w:rPr>
        <w:t>программным продуктам Общества</w:t>
      </w:r>
      <w:r w:rsidR="000401F3" w:rsidRPr="00184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bCs/>
          <w:sz w:val="24"/>
          <w:szCs w:val="24"/>
        </w:rPr>
        <w:t>– в течение срока, указанного в согласии на обработку персональных данных.</w:t>
      </w:r>
    </w:p>
    <w:p w14:paraId="52ECAF75" w14:textId="77777777" w:rsidR="000A6EF3" w:rsidRPr="0018479D" w:rsidRDefault="002A23BE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9.2</w:t>
      </w:r>
      <w:r w:rsidR="00FF4D61" w:rsidRPr="001847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432C" w:rsidRPr="0018479D">
        <w:rPr>
          <w:rFonts w:ascii="Times New Roman" w:hAnsi="Times New Roman" w:cs="Times New Roman"/>
          <w:bCs/>
          <w:sz w:val="24"/>
          <w:szCs w:val="24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  <w:r w:rsidR="00FF4D61" w:rsidRPr="00184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32C" w:rsidRPr="0018479D">
        <w:rPr>
          <w:rFonts w:ascii="Times New Roman" w:hAnsi="Times New Roman" w:cs="Times New Roman"/>
          <w:bCs/>
          <w:sz w:val="24"/>
          <w:szCs w:val="24"/>
        </w:rPr>
        <w:t xml:space="preserve">Такие персональные данные </w:t>
      </w:r>
      <w:r w:rsidR="00FF4D61" w:rsidRPr="0018479D">
        <w:rPr>
          <w:rFonts w:ascii="Times New Roman" w:hAnsi="Times New Roman" w:cs="Times New Roman"/>
          <w:bCs/>
          <w:sz w:val="24"/>
          <w:szCs w:val="24"/>
        </w:rPr>
        <w:t>подлежат уничтожению Обществом</w:t>
      </w:r>
      <w:r w:rsidR="000A6EF3" w:rsidRPr="0018479D">
        <w:rPr>
          <w:rFonts w:ascii="Times New Roman" w:hAnsi="Times New Roman" w:cs="Times New Roman"/>
          <w:bCs/>
          <w:sz w:val="24"/>
          <w:szCs w:val="24"/>
        </w:rPr>
        <w:t>, если:</w:t>
      </w:r>
    </w:p>
    <w:p w14:paraId="2BFF4E9D" w14:textId="6A9427B2" w:rsidR="000A6EF3" w:rsidRPr="0018479D" w:rsidRDefault="000A6EF3" w:rsidP="000A6E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- иное не предусмотрено договором, стороной которого является субъект персональных данных;</w:t>
      </w:r>
    </w:p>
    <w:p w14:paraId="0891443D" w14:textId="032850E0" w:rsidR="00FF4D61" w:rsidRPr="00FF4D61" w:rsidRDefault="000A6EF3" w:rsidP="000A6E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-  иное не предусмотрено иным соглашением между Оператором и субъектом персональных </w:t>
      </w:r>
      <w:r w:rsidRPr="000A6EF3">
        <w:rPr>
          <w:rFonts w:ascii="Times New Roman" w:hAnsi="Times New Roman" w:cs="Times New Roman"/>
          <w:bCs/>
          <w:sz w:val="24"/>
          <w:szCs w:val="24"/>
        </w:rPr>
        <w:t>данных.</w:t>
      </w:r>
    </w:p>
    <w:p w14:paraId="47F389EA" w14:textId="56873242" w:rsidR="00FF4D61" w:rsidRPr="00FF4D61" w:rsidRDefault="00F73315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</w:t>
      </w:r>
      <w:r w:rsidR="00FF4D61" w:rsidRPr="00FF4D61">
        <w:rPr>
          <w:rFonts w:ascii="Times New Roman" w:hAnsi="Times New Roman" w:cs="Times New Roman"/>
          <w:bCs/>
          <w:sz w:val="24"/>
          <w:szCs w:val="24"/>
        </w:rPr>
        <w:t>. Уничтожение персональных данных осуществляется лицом, ответственным за обработку персональных данных или работниками Общества, к должностным обязанностям которых отнесено уничтожение персональных данных.</w:t>
      </w:r>
    </w:p>
    <w:p w14:paraId="64FEA0DC" w14:textId="0E3CA8AD" w:rsidR="00FF4D61" w:rsidRPr="00FF4D61" w:rsidRDefault="00F73315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9.4</w:t>
      </w:r>
      <w:r w:rsidR="00FF4D61" w:rsidRPr="00FF4D61">
        <w:rPr>
          <w:rFonts w:ascii="Times New Roman" w:hAnsi="Times New Roman" w:cs="Times New Roman"/>
          <w:bCs/>
          <w:sz w:val="24"/>
          <w:szCs w:val="24"/>
        </w:rPr>
        <w:t>. Бумажные носители персональных данных подлежат уничтожению путем разрезания, сжигания, использования иных способов механического уничтожения.</w:t>
      </w:r>
    </w:p>
    <w:p w14:paraId="2E449345" w14:textId="6DA1B965" w:rsidR="00A03E47" w:rsidRDefault="00FF4D61" w:rsidP="00CC4D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61">
        <w:rPr>
          <w:rFonts w:ascii="Times New Roman" w:hAnsi="Times New Roman" w:cs="Times New Roman"/>
          <w:bCs/>
          <w:sz w:val="24"/>
          <w:szCs w:val="24"/>
        </w:rPr>
        <w:t>Персональные данные, хранящиеся на электронных носителях, подлежат уничтожению путем стирания с электронных носителей.</w:t>
      </w:r>
    </w:p>
    <w:p w14:paraId="70523FB1" w14:textId="77777777" w:rsidR="0018479D" w:rsidRPr="00FF4D61" w:rsidRDefault="0018479D" w:rsidP="00CC4D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2C883" w14:textId="2CF75C7D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ПРАВА СУБЪЕКТОВ ПЕРСОНАЛЬНЫХ ДАННЫХ</w:t>
      </w:r>
    </w:p>
    <w:p w14:paraId="65FD05A8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2614" w14:textId="69B8D770" w:rsidR="008A4617" w:rsidRPr="00D77616" w:rsidRDefault="00FF4D61" w:rsidP="00166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.1. Субъект персональных данных имеет право на получение информации (далее</w:t>
      </w:r>
      <w:r w:rsidR="00C32FF1">
        <w:rPr>
          <w:rFonts w:ascii="Times New Roman" w:hAnsi="Times New Roman" w:cs="Times New Roman"/>
          <w:sz w:val="24"/>
          <w:szCs w:val="24"/>
        </w:rPr>
        <w:t xml:space="preserve"> -</w:t>
      </w:r>
      <w:r w:rsidR="008A4617" w:rsidRPr="002813B5">
        <w:rPr>
          <w:rFonts w:ascii="Times New Roman" w:hAnsi="Times New Roman" w:cs="Times New Roman"/>
          <w:sz w:val="24"/>
          <w:szCs w:val="24"/>
        </w:rPr>
        <w:t>запрашиваемая субъектом информация), касающейся обработки его персональных</w:t>
      </w:r>
      <w:r w:rsidR="00C32FF1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данных, за исключением случаев, предусмотренных ч.8 ст.14 Федерального закона «О</w:t>
      </w:r>
      <w:r w:rsidR="00C32FF1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="0016678C">
        <w:rPr>
          <w:rFonts w:ascii="Times New Roman" w:hAnsi="Times New Roman" w:cs="Times New Roman"/>
          <w:sz w:val="24"/>
          <w:szCs w:val="24"/>
        </w:rPr>
        <w:t xml:space="preserve">, путем личного обращения или </w:t>
      </w:r>
      <w:r w:rsidR="00C54336" w:rsidRPr="00C54336">
        <w:rPr>
          <w:rFonts w:ascii="Times New Roman" w:hAnsi="Times New Roman" w:cs="Times New Roman"/>
          <w:sz w:val="24"/>
          <w:szCs w:val="24"/>
        </w:rPr>
        <w:t>направл</w:t>
      </w:r>
      <w:r w:rsidR="0016678C">
        <w:rPr>
          <w:rFonts w:ascii="Times New Roman" w:hAnsi="Times New Roman" w:cs="Times New Roman"/>
          <w:sz w:val="24"/>
          <w:szCs w:val="24"/>
        </w:rPr>
        <w:t xml:space="preserve">ения </w:t>
      </w:r>
      <w:r w:rsidR="006241B1">
        <w:rPr>
          <w:rFonts w:ascii="Times New Roman" w:hAnsi="Times New Roman" w:cs="Times New Roman"/>
          <w:sz w:val="24"/>
          <w:szCs w:val="24"/>
        </w:rPr>
        <w:t xml:space="preserve">обращения или </w:t>
      </w:r>
      <w:r w:rsidR="0016678C">
        <w:rPr>
          <w:rFonts w:ascii="Times New Roman" w:hAnsi="Times New Roman" w:cs="Times New Roman"/>
          <w:sz w:val="24"/>
          <w:szCs w:val="24"/>
        </w:rPr>
        <w:t>запроса</w:t>
      </w:r>
      <w:r w:rsidR="00C54336" w:rsidRPr="00C54336">
        <w:rPr>
          <w:rFonts w:ascii="Times New Roman" w:hAnsi="Times New Roman" w:cs="Times New Roman"/>
          <w:sz w:val="24"/>
          <w:szCs w:val="24"/>
        </w:rPr>
        <w:t xml:space="preserve"> </w:t>
      </w:r>
      <w:r w:rsidR="00561140" w:rsidRPr="00561140">
        <w:rPr>
          <w:rFonts w:ascii="Times New Roman" w:hAnsi="Times New Roman" w:cs="Times New Roman"/>
          <w:sz w:val="24"/>
          <w:szCs w:val="24"/>
        </w:rPr>
        <w:t xml:space="preserve">в свободной </w:t>
      </w:r>
      <w:r w:rsidR="00561140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</w:t>
      </w:r>
      <w:r w:rsidR="00561140" w:rsidRPr="00561140">
        <w:rPr>
          <w:rFonts w:ascii="Times New Roman" w:hAnsi="Times New Roman" w:cs="Times New Roman"/>
          <w:sz w:val="24"/>
          <w:szCs w:val="24"/>
        </w:rPr>
        <w:t xml:space="preserve">форме заказным письмом с уведомлением о вручении в адрес Оператора или на следующий </w:t>
      </w:r>
      <w:r w:rsidR="00561140" w:rsidRPr="00D7761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="00D77616" w:rsidRPr="00D77616">
          <w:rPr>
            <w:rStyle w:val="a8"/>
            <w:rFonts w:ascii="Times New Roman" w:hAnsi="Times New Roman" w:cs="Times New Roman"/>
            <w:sz w:val="24"/>
            <w:szCs w:val="24"/>
          </w:rPr>
          <w:t>info@maynitek.ru</w:t>
        </w:r>
      </w:hyperlink>
      <w:r w:rsidR="00561140" w:rsidRPr="00D77616">
        <w:rPr>
          <w:rFonts w:ascii="Times New Roman" w:hAnsi="Times New Roman" w:cs="Times New Roman"/>
          <w:sz w:val="24"/>
          <w:szCs w:val="24"/>
        </w:rPr>
        <w:t>.</w:t>
      </w:r>
    </w:p>
    <w:p w14:paraId="068F6242" w14:textId="456F20A6" w:rsidR="00D77616" w:rsidRPr="00D77616" w:rsidRDefault="00D77616" w:rsidP="00166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7616">
        <w:rPr>
          <w:rFonts w:ascii="Times New Roman" w:hAnsi="Times New Roman" w:cs="Times New Roman"/>
          <w:sz w:val="24"/>
          <w:szCs w:val="24"/>
        </w:rPr>
        <w:t xml:space="preserve">Оператор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субъекту </w:t>
      </w:r>
      <w:r w:rsidRPr="00D77616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представителю информацию или </w:t>
      </w:r>
      <w:r w:rsidRPr="00D77616">
        <w:rPr>
          <w:rFonts w:ascii="Times New Roman" w:hAnsi="Times New Roman" w:cs="Times New Roman"/>
          <w:sz w:val="24"/>
          <w:szCs w:val="24"/>
        </w:rPr>
        <w:t>запрошенные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16">
        <w:rPr>
          <w:rFonts w:ascii="Times New Roman" w:hAnsi="Times New Roman" w:cs="Times New Roman"/>
          <w:sz w:val="24"/>
          <w:szCs w:val="24"/>
        </w:rPr>
        <w:t>в той форме, в которой направлены соответствующие обращение либо запрос, если иное не указано в обращении или запросе.</w:t>
      </w:r>
    </w:p>
    <w:p w14:paraId="7F4E1B2D" w14:textId="25C1E433" w:rsidR="008A4617" w:rsidRPr="002813B5" w:rsidRDefault="00AE331C" w:rsidP="00C0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7616">
        <w:rPr>
          <w:rFonts w:ascii="Times New Roman" w:hAnsi="Times New Roman" w:cs="Times New Roman"/>
          <w:sz w:val="24"/>
          <w:szCs w:val="24"/>
        </w:rPr>
        <w:t>10</w:t>
      </w:r>
      <w:r w:rsidR="008A4617" w:rsidRPr="00D77616">
        <w:rPr>
          <w:rFonts w:ascii="Times New Roman" w:hAnsi="Times New Roman" w:cs="Times New Roman"/>
          <w:sz w:val="24"/>
          <w:szCs w:val="24"/>
        </w:rPr>
        <w:t>.2. Субъект персональных данных вправе требовать от Общества уточнения</w:t>
      </w:r>
      <w:r w:rsidR="008A4617" w:rsidRPr="002813B5">
        <w:rPr>
          <w:rFonts w:ascii="Times New Roman" w:hAnsi="Times New Roman" w:cs="Times New Roman"/>
          <w:sz w:val="24"/>
          <w:szCs w:val="24"/>
        </w:rPr>
        <w:t xml:space="preserve"> его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персональных данных, их блокирования или уничтожения в случае, если персональные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данные являются неполными, устаревшими, неточными, незаконно полученными или не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являются необходимыми для заявленной цели обработки, а также принимать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предусмотренные законом меры по защите своих прав.</w:t>
      </w:r>
    </w:p>
    <w:p w14:paraId="453641AB" w14:textId="51C5ED59" w:rsidR="008A4617" w:rsidRPr="002813B5" w:rsidRDefault="00AE331C" w:rsidP="00712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.3. В случае если запрашиваемая субъектом информация, а также обрабатываемые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персональные данные были предоставлены для ознакомления субъекту персональных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данных по его запросу, субъект персональных данных вправе обратиться повторно в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Общество или направить повторный запрос в целях получения запрашиваемой субъектом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информации, и ознакомления с такими персональными данными не ранее чем через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тридцать дней (далее – нормированный срок запроса) после первоначального обращения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или направления первоначального запроса, если более короткий срок не установлен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федеральным законом, принятым в соответствии с ним нормативным правовым актом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или договором, стороной которого является субъект персональных данных.</w:t>
      </w:r>
    </w:p>
    <w:p w14:paraId="29BB386B" w14:textId="4E889BBC" w:rsidR="008A4617" w:rsidRPr="002813B5" w:rsidRDefault="00AE331C" w:rsidP="00630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.4. Субъект персональных данных вправе обратиться повторно в Общество или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направить повторный запрос в целях получения запрашиваемой субъектом информации,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а также в целях ознакомления с обрабатываемыми персональными данными до истечения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нормированного срока запроса в случае, если такие сведения и (или) обрабатываемые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персональные данные не были предоставлены ему для ознакомления в полном объеме по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результатам рассмотрения первоначального обращения. Повторный запрос должен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содержать обоснование направления повторного запроса.</w:t>
      </w:r>
    </w:p>
    <w:p w14:paraId="300D5FB9" w14:textId="5817A072" w:rsidR="008A4617" w:rsidRPr="002813B5" w:rsidRDefault="00AE331C" w:rsidP="00995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.5. Субъект персональных данных вправе обжаловать действия или бездействие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Общества в уполномоченный орган по защите прав субъектов персональных данных или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14:paraId="09736B2A" w14:textId="745A2354" w:rsidR="008A4617" w:rsidRPr="002813B5" w:rsidRDefault="00AE331C" w:rsidP="00995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.6. Субъект персональных данных имеет право на защиту своих прав и законных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интересов, в том числе на возмещение убытков и (или) компенсацию морального вреда в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судебном порядке.</w:t>
      </w:r>
    </w:p>
    <w:p w14:paraId="37F71744" w14:textId="52144A44" w:rsidR="008A4617" w:rsidRDefault="00AE331C" w:rsidP="002F4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.7. Субъект персональных данных вправе пользоваться иными правами,</w:t>
      </w:r>
      <w:r w:rsidR="002F42C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предусмотренными действующим законодательством.</w:t>
      </w:r>
    </w:p>
    <w:p w14:paraId="1A9D3368" w14:textId="0CF73510" w:rsidR="00647475" w:rsidRDefault="00647475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445343" w14:textId="00A0C3BA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ОБЯЗАННОСТИ ОПЕРАТОРА</w:t>
      </w:r>
    </w:p>
    <w:p w14:paraId="27C30B99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BD22" w14:textId="23E14388" w:rsidR="008A4617" w:rsidRDefault="008A4617" w:rsidP="00006B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954930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.1. Общество сообщает в установленном порядке субъекту персональных данных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ил</w:t>
      </w:r>
      <w:r w:rsidR="00DA4741">
        <w:rPr>
          <w:rFonts w:ascii="Times New Roman" w:hAnsi="Times New Roman" w:cs="Times New Roman"/>
          <w:sz w:val="24"/>
          <w:szCs w:val="24"/>
        </w:rPr>
        <w:t xml:space="preserve">и </w:t>
      </w:r>
      <w:r w:rsidRPr="002813B5">
        <w:rPr>
          <w:rFonts w:ascii="Times New Roman" w:hAnsi="Times New Roman" w:cs="Times New Roman"/>
          <w:sz w:val="24"/>
          <w:szCs w:val="24"/>
        </w:rPr>
        <w:t>его представителю информацию о наличии персональных данных, относящихся к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соответствующему субъекту персональных данных, а также предоставляет возможность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ознакомления с этими персональными данными при обращении субъекта персональных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или его представителя</w:t>
      </w:r>
      <w:r w:rsidR="00A82D97">
        <w:rPr>
          <w:rFonts w:ascii="Times New Roman" w:hAnsi="Times New Roman" w:cs="Times New Roman"/>
          <w:sz w:val="24"/>
          <w:szCs w:val="24"/>
        </w:rPr>
        <w:t xml:space="preserve">, а также дает ответ на запрос субъекта персональных данных или его представителя </w:t>
      </w:r>
      <w:r w:rsidR="00D5137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51372">
        <w:rPr>
          <w:rFonts w:ascii="Times New Roman" w:hAnsi="Times New Roman" w:cs="Times New Roman"/>
          <w:sz w:val="24"/>
          <w:szCs w:val="24"/>
        </w:rPr>
        <w:t xml:space="preserve">10 (десяти) рабочих </w:t>
      </w:r>
      <w:r w:rsidRPr="002813B5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D51372">
        <w:rPr>
          <w:rFonts w:ascii="Times New Roman" w:hAnsi="Times New Roman" w:cs="Times New Roman"/>
          <w:sz w:val="24"/>
          <w:szCs w:val="24"/>
        </w:rPr>
        <w:t xml:space="preserve">обращения или </w:t>
      </w:r>
      <w:r w:rsidRPr="002813B5">
        <w:rPr>
          <w:rFonts w:ascii="Times New Roman" w:hAnsi="Times New Roman" w:cs="Times New Roman"/>
          <w:sz w:val="24"/>
          <w:szCs w:val="24"/>
        </w:rPr>
        <w:t>получения запроса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="00D51372">
        <w:rPr>
          <w:rFonts w:ascii="Times New Roman" w:hAnsi="Times New Roman" w:cs="Times New Roman"/>
          <w:sz w:val="24"/>
          <w:szCs w:val="24"/>
        </w:rPr>
        <w:t xml:space="preserve">от </w:t>
      </w:r>
      <w:r w:rsidRPr="002813B5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представителя.</w:t>
      </w:r>
    </w:p>
    <w:p w14:paraId="13E87613" w14:textId="090D9A32" w:rsidR="00836D58" w:rsidRPr="002813B5" w:rsidRDefault="00836D58" w:rsidP="00006B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6D58">
        <w:rPr>
          <w:rFonts w:ascii="Times New Roman" w:hAnsi="Times New Roman" w:cs="Times New Roman"/>
          <w:sz w:val="24"/>
          <w:szCs w:val="24"/>
        </w:rPr>
        <w:t xml:space="preserve">Указанный срок может быть продлен, но не более чем на пять рабочих дней в случае направления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6D58">
        <w:rPr>
          <w:rFonts w:ascii="Times New Roman" w:hAnsi="Times New Roman" w:cs="Times New Roman"/>
          <w:sz w:val="24"/>
          <w:szCs w:val="24"/>
        </w:rPr>
        <w:t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4DCEF770" w14:textId="19814059" w:rsidR="008A4617" w:rsidRPr="002813B5" w:rsidRDefault="008A4617" w:rsidP="00DA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.2. Если предоставление персональных данных является обязательным в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соответствии с федеральным законом, Общество разъясняет субъекту персональных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юридические последствия отказа предоставить его персональные данные.</w:t>
      </w:r>
    </w:p>
    <w:p w14:paraId="04DB6768" w14:textId="0535A2CA" w:rsidR="008A4617" w:rsidRPr="002813B5" w:rsidRDefault="008A4617" w:rsidP="00DA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.3. При предоставлении субъектом персональных данных сведений,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подтверждающих, что персональные данные являются неполными, неточными или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неактуальными, Общество в течение семи рабочих дней вносит в них необходимые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изменения. При представлении субъектом персональных данных сведений,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подтверждающих, что такие персональные данные являются незаконно полученными или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не являются необходимыми для заявленной цели обработки, Общество в течение </w:t>
      </w:r>
      <w:r w:rsidR="00DE385F">
        <w:rPr>
          <w:rFonts w:ascii="Times New Roman" w:hAnsi="Times New Roman" w:cs="Times New Roman"/>
          <w:sz w:val="24"/>
          <w:szCs w:val="24"/>
        </w:rPr>
        <w:t>7 (</w:t>
      </w:r>
      <w:r w:rsidRPr="002813B5">
        <w:rPr>
          <w:rFonts w:ascii="Times New Roman" w:hAnsi="Times New Roman" w:cs="Times New Roman"/>
          <w:sz w:val="24"/>
          <w:szCs w:val="24"/>
        </w:rPr>
        <w:t>семи</w:t>
      </w:r>
      <w:r w:rsidR="00DE385F">
        <w:rPr>
          <w:rFonts w:ascii="Times New Roman" w:hAnsi="Times New Roman" w:cs="Times New Roman"/>
          <w:sz w:val="24"/>
          <w:szCs w:val="24"/>
        </w:rPr>
        <w:t>)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рабочих дней уничтожает такие персональные данные. Общество уведомляет субъекта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о внесенных изменениях и предпринятых мерах.</w:t>
      </w:r>
    </w:p>
    <w:p w14:paraId="23315BA8" w14:textId="62E268FB" w:rsidR="008A4617" w:rsidRPr="002813B5" w:rsidRDefault="008A4617" w:rsidP="00C76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.4. В случае выявления неправомерной обработки персональных данных,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осуществляемой Обществом или лицом, действующим по поручению Общества,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Общество в срок, не превышающий </w:t>
      </w:r>
      <w:r w:rsidR="001A6F53">
        <w:rPr>
          <w:rFonts w:ascii="Times New Roman" w:hAnsi="Times New Roman" w:cs="Times New Roman"/>
          <w:sz w:val="24"/>
          <w:szCs w:val="24"/>
        </w:rPr>
        <w:t>3 (</w:t>
      </w:r>
      <w:r w:rsidRPr="002813B5">
        <w:rPr>
          <w:rFonts w:ascii="Times New Roman" w:hAnsi="Times New Roman" w:cs="Times New Roman"/>
          <w:sz w:val="24"/>
          <w:szCs w:val="24"/>
        </w:rPr>
        <w:t>трех</w:t>
      </w:r>
      <w:r w:rsidR="001A6F53">
        <w:rPr>
          <w:rFonts w:ascii="Times New Roman" w:hAnsi="Times New Roman" w:cs="Times New Roman"/>
          <w:sz w:val="24"/>
          <w:szCs w:val="24"/>
        </w:rPr>
        <w:t>)</w:t>
      </w:r>
      <w:r w:rsidRPr="002813B5">
        <w:rPr>
          <w:rFonts w:ascii="Times New Roman" w:hAnsi="Times New Roman" w:cs="Times New Roman"/>
          <w:sz w:val="24"/>
          <w:szCs w:val="24"/>
        </w:rPr>
        <w:t xml:space="preserve"> рабочих дней с даты этого выявления,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прекращает неправомерную обработку персональных данных или обеспечивает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прекращение неправомерной обработки персональных данных лицом, действующим по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поручению Общества. В случае если обеспечить правомерность обработки персональных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данных невозможно, Общество в срок, не превышающий </w:t>
      </w:r>
      <w:r w:rsidR="007D3DA4">
        <w:rPr>
          <w:rFonts w:ascii="Times New Roman" w:hAnsi="Times New Roman" w:cs="Times New Roman"/>
          <w:sz w:val="24"/>
          <w:szCs w:val="24"/>
        </w:rPr>
        <w:t>10 (</w:t>
      </w:r>
      <w:r w:rsidRPr="002813B5">
        <w:rPr>
          <w:rFonts w:ascii="Times New Roman" w:hAnsi="Times New Roman" w:cs="Times New Roman"/>
          <w:sz w:val="24"/>
          <w:szCs w:val="24"/>
        </w:rPr>
        <w:t>десяти</w:t>
      </w:r>
      <w:r w:rsidR="007D3DA4">
        <w:rPr>
          <w:rFonts w:ascii="Times New Roman" w:hAnsi="Times New Roman" w:cs="Times New Roman"/>
          <w:sz w:val="24"/>
          <w:szCs w:val="24"/>
        </w:rPr>
        <w:t>)</w:t>
      </w:r>
      <w:r w:rsidRPr="002813B5">
        <w:rPr>
          <w:rFonts w:ascii="Times New Roman" w:hAnsi="Times New Roman" w:cs="Times New Roman"/>
          <w:sz w:val="24"/>
          <w:szCs w:val="24"/>
        </w:rPr>
        <w:t xml:space="preserve"> рабочих дней с даты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выявления неправомерной обработки персональных данных, уничтожает такие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персональные данные или обеспечивает их уничтожение. Об устранении допущенных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нарушений или об уничтожении персональных данных Общество уведомляет субъекта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представителя.</w:t>
      </w:r>
    </w:p>
    <w:p w14:paraId="2944F5E5" w14:textId="39BB5A42" w:rsidR="008A4617" w:rsidRPr="002813B5" w:rsidRDefault="008A4617" w:rsidP="008B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.5. В случае достижения цели обработки персональных данных Общество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прекращает обработку персональных данных или обеспечивает ее прекращение (если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другим лицом, действующим по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поручению Общества) и уничтожает персональные данные или обеспечивает их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уничтожение (если обработка персональных данных осуществляется другим лицом,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действующим по поручению Общества) в срок, не превышающий </w:t>
      </w:r>
      <w:r w:rsidR="001A6F53">
        <w:rPr>
          <w:rFonts w:ascii="Times New Roman" w:hAnsi="Times New Roman" w:cs="Times New Roman"/>
          <w:sz w:val="24"/>
          <w:szCs w:val="24"/>
        </w:rPr>
        <w:t>30</w:t>
      </w:r>
      <w:r w:rsidR="00DE385F">
        <w:rPr>
          <w:rFonts w:ascii="Times New Roman" w:hAnsi="Times New Roman" w:cs="Times New Roman"/>
          <w:sz w:val="24"/>
          <w:szCs w:val="24"/>
        </w:rPr>
        <w:t xml:space="preserve"> (</w:t>
      </w:r>
      <w:r w:rsidR="001A6F53">
        <w:rPr>
          <w:rFonts w:ascii="Times New Roman" w:hAnsi="Times New Roman" w:cs="Times New Roman"/>
          <w:sz w:val="24"/>
          <w:szCs w:val="24"/>
        </w:rPr>
        <w:t>тридцати</w:t>
      </w:r>
      <w:r w:rsidR="00DE385F">
        <w:rPr>
          <w:rFonts w:ascii="Times New Roman" w:hAnsi="Times New Roman" w:cs="Times New Roman"/>
          <w:sz w:val="24"/>
          <w:szCs w:val="24"/>
        </w:rPr>
        <w:t xml:space="preserve">) </w:t>
      </w:r>
      <w:r w:rsidRPr="002813B5">
        <w:rPr>
          <w:rFonts w:ascii="Times New Roman" w:hAnsi="Times New Roman" w:cs="Times New Roman"/>
          <w:sz w:val="24"/>
          <w:szCs w:val="24"/>
        </w:rPr>
        <w:t>дней с даты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достижения цели обработки персональных данных, если иное не предусмотрено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договором, стороной которого</w:t>
      </w:r>
      <w:r w:rsidR="000F032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является субъект персональных данных, иным соглашением между Обществом и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субъектом персональных данных либо если Общество не вправе осуществлять обработку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 на основаниях,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предусмотренных Федеральным законом «О персональных данных» или другими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2A859FF6" w14:textId="7DD26A83" w:rsidR="008A4617" w:rsidRPr="002813B5" w:rsidRDefault="008A4617" w:rsidP="00FA51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.6. В случае отзыва субъектом персональных данных согласия на обработку его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Общество прекращает их обработку или обеспечивает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прекращение такой обработки (если обработка персональных данных осуществляется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другим лицом, действующим по поручению Общества) и в случае, если дальнейшая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обработка персональных данных не должна осуществляться в соответствии с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(независимо от наличия согласия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субъекта персональных данных), уничтожает персональные данные или обеспечивает их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уничтожение (если обработка персональных данных осуществляется другим лицом,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действующим по поручению Общества) в срок, не превышающий </w:t>
      </w:r>
      <w:r w:rsidR="006678E2" w:rsidRPr="006678E2">
        <w:rPr>
          <w:rFonts w:ascii="Times New Roman" w:hAnsi="Times New Roman" w:cs="Times New Roman"/>
          <w:sz w:val="24"/>
          <w:szCs w:val="24"/>
        </w:rPr>
        <w:t>30 (</w:t>
      </w:r>
      <w:r w:rsidRPr="006678E2">
        <w:rPr>
          <w:rFonts w:ascii="Times New Roman" w:hAnsi="Times New Roman" w:cs="Times New Roman"/>
          <w:sz w:val="24"/>
          <w:szCs w:val="24"/>
        </w:rPr>
        <w:t>тридцати</w:t>
      </w:r>
      <w:r w:rsidR="006678E2" w:rsidRPr="006678E2">
        <w:rPr>
          <w:rFonts w:ascii="Times New Roman" w:hAnsi="Times New Roman" w:cs="Times New Roman"/>
          <w:sz w:val="24"/>
          <w:szCs w:val="24"/>
        </w:rPr>
        <w:t>)</w:t>
      </w:r>
      <w:r w:rsidRPr="006678E2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2813B5">
        <w:rPr>
          <w:rFonts w:ascii="Times New Roman" w:hAnsi="Times New Roman" w:cs="Times New Roman"/>
          <w:sz w:val="24"/>
          <w:szCs w:val="24"/>
        </w:rPr>
        <w:t>с даты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поступления указанного отзыва, если иное не предусмотрено договором, стороной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которого, выгодоприобретателем или поручителем по которому является субъект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иным соглашением между Обществом и субъектом персональных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данных.</w:t>
      </w:r>
    </w:p>
    <w:p w14:paraId="22A738D0" w14:textId="2F10AEB5" w:rsidR="008A4617" w:rsidRPr="002813B5" w:rsidRDefault="008A4617" w:rsidP="005032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.7. При изменении субъектом персональных данных своих данных, Общество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хранит измененную или удаленную информацию в срок, установленный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и передает такую информацию третьим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лицам в соответствии с законодательством Российской Федерации.</w:t>
      </w:r>
    </w:p>
    <w:p w14:paraId="70E8F336" w14:textId="7987A16E" w:rsidR="008A4617" w:rsidRPr="002813B5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.8. Общество принимает меры, необходимые и достаточные для обеспечения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выполнения своих обязанностей. К таким мерам относятся:</w:t>
      </w:r>
    </w:p>
    <w:p w14:paraId="33C76484" w14:textId="77777777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назначение ответственного за организацию обработки персональных данных;</w:t>
      </w:r>
    </w:p>
    <w:p w14:paraId="0B8B7665" w14:textId="1ADB60AE" w:rsidR="008A4617" w:rsidRPr="002813B5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издание Политики, локальных актов по вопросам обработки персональных данных,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а также локальных актов, устанавливающих процедуры, направленные на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предотвращение и </w:t>
      </w:r>
      <w:r w:rsidRPr="002813B5">
        <w:rPr>
          <w:rFonts w:ascii="Times New Roman" w:hAnsi="Times New Roman" w:cs="Times New Roman"/>
          <w:sz w:val="24"/>
          <w:szCs w:val="24"/>
        </w:rPr>
        <w:lastRenderedPageBreak/>
        <w:t>выявление нарушений законодательства Российской Федерации,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устранение последствий таких нарушений;</w:t>
      </w:r>
    </w:p>
    <w:p w14:paraId="24FF5065" w14:textId="69D5D088" w:rsidR="008A4617" w:rsidRPr="002813B5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применение правовых, организационных и технических мер по обеспечению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безопасности персональных данных;</w:t>
      </w:r>
    </w:p>
    <w:p w14:paraId="2D2962A0" w14:textId="1CFB5478" w:rsidR="008A4617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- осуществление внутреннего контроля </w:t>
      </w:r>
      <w:r w:rsidR="002C0E39">
        <w:rPr>
          <w:rFonts w:ascii="Times New Roman" w:hAnsi="Times New Roman" w:cs="Times New Roman"/>
          <w:sz w:val="24"/>
          <w:szCs w:val="24"/>
        </w:rPr>
        <w:t xml:space="preserve">и аудита </w:t>
      </w:r>
      <w:r w:rsidRPr="002813B5">
        <w:rPr>
          <w:rFonts w:ascii="Times New Roman" w:hAnsi="Times New Roman" w:cs="Times New Roman"/>
          <w:sz w:val="24"/>
          <w:szCs w:val="24"/>
        </w:rPr>
        <w:t>соответствия обработки персональных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требованиям к защите персональных данных, Политике, локальным актам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Оператора;</w:t>
      </w:r>
    </w:p>
    <w:p w14:paraId="70E44F3D" w14:textId="5DBB8605" w:rsidR="002C0E39" w:rsidRPr="002813B5" w:rsidRDefault="002C0E39" w:rsidP="002C0E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0E39">
        <w:rPr>
          <w:rFonts w:ascii="Times New Roman" w:hAnsi="Times New Roman" w:cs="Times New Roman"/>
          <w:sz w:val="24"/>
          <w:szCs w:val="24"/>
        </w:rPr>
        <w:t>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«О персональных данных»,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39">
        <w:rPr>
          <w:rFonts w:ascii="Times New Roman" w:hAnsi="Times New Roman" w:cs="Times New Roman"/>
          <w:sz w:val="24"/>
          <w:szCs w:val="24"/>
        </w:rPr>
        <w:t>соотношение указанного вреда и принимаемых мер, направленных на обеспечение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39">
        <w:rPr>
          <w:rFonts w:ascii="Times New Roman" w:hAnsi="Times New Roman" w:cs="Times New Roman"/>
          <w:sz w:val="24"/>
          <w:szCs w:val="24"/>
        </w:rPr>
        <w:t>обязанностей, предусмотренных Федеральным законом «О персональных данных»;</w:t>
      </w:r>
    </w:p>
    <w:p w14:paraId="03F17174" w14:textId="25888970" w:rsidR="008A4617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ознакомление сотрудников Общества, непосредственно осуществляющих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обработку персональных данных, с положениями законодательства Российской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Федерации о персональных данных, в том числе требованиями к защите персональных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данных, документами, Политикой, локальными актами по вопросам обработки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и (или) обучение указанных работников.</w:t>
      </w:r>
    </w:p>
    <w:p w14:paraId="13541484" w14:textId="77777777" w:rsidR="000E7350" w:rsidRPr="002813B5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9A2157" w14:textId="31CB66EA" w:rsidR="008A4617" w:rsidRPr="000E7350" w:rsidRDefault="008A4617" w:rsidP="000E7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0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350">
        <w:rPr>
          <w:rFonts w:ascii="Times New Roman" w:hAnsi="Times New Roman" w:cs="Times New Roman"/>
          <w:b/>
          <w:bCs/>
          <w:sz w:val="24"/>
          <w:szCs w:val="24"/>
        </w:rPr>
        <w:t>. МЕРЫ ПО ОБЕСПЕЧЕНИЮ БЕЗОПАСНОСТИ ПРИ ОБРАБОТКЕ</w:t>
      </w:r>
    </w:p>
    <w:p w14:paraId="13FDFB46" w14:textId="77777777" w:rsidR="008A4617" w:rsidRDefault="008A4617" w:rsidP="000E735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E7350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</w:p>
    <w:p w14:paraId="725E62DD" w14:textId="77777777" w:rsidR="000E7350" w:rsidRPr="002813B5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B6070E" w14:textId="3D787570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AD78DF">
        <w:rPr>
          <w:rFonts w:ascii="Times New Roman" w:hAnsi="Times New Roman" w:cs="Times New Roman"/>
          <w:sz w:val="24"/>
          <w:szCs w:val="24"/>
        </w:rPr>
        <w:t>2</w:t>
      </w:r>
      <w:r w:rsidRPr="002813B5">
        <w:rPr>
          <w:rFonts w:ascii="Times New Roman" w:hAnsi="Times New Roman" w:cs="Times New Roman"/>
          <w:sz w:val="24"/>
          <w:szCs w:val="24"/>
        </w:rPr>
        <w:t>.1. Общество при обработке персональных данных принимает необходимые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правовые, организационные и технические меры для защиты персональных данных от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неправомерного или случайного доступа к ним, уничтожения, изменения, блокирования,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данных.</w:t>
      </w:r>
    </w:p>
    <w:p w14:paraId="78394AAC" w14:textId="5A0ACB03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AD78DF">
        <w:rPr>
          <w:rFonts w:ascii="Times New Roman" w:hAnsi="Times New Roman" w:cs="Times New Roman"/>
          <w:sz w:val="24"/>
          <w:szCs w:val="24"/>
        </w:rPr>
        <w:t>2</w:t>
      </w:r>
      <w:r w:rsidRPr="002813B5">
        <w:rPr>
          <w:rFonts w:ascii="Times New Roman" w:hAnsi="Times New Roman" w:cs="Times New Roman"/>
          <w:sz w:val="24"/>
          <w:szCs w:val="24"/>
        </w:rPr>
        <w:t>.2. Обеспечение безопасности персональных данных достигается, в частности:</w:t>
      </w:r>
    </w:p>
    <w:p w14:paraId="1DA077E5" w14:textId="4437C287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определением угроз безопасности персональных данных при их обработке в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данных;</w:t>
      </w:r>
    </w:p>
    <w:p w14:paraId="67795146" w14:textId="021FB5D0" w:rsidR="008A4617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применением организационных и технических мер по обеспечению безопасности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исполнение которых обеспечивает установленные Правительством Российской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Федерации уровни защищенности персональных данных;</w:t>
      </w:r>
    </w:p>
    <w:p w14:paraId="158E9B19" w14:textId="1EAF2203" w:rsidR="002719F7" w:rsidRDefault="002719F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9F7">
        <w:rPr>
          <w:rFonts w:ascii="Times New Roman" w:hAnsi="Times New Roman" w:cs="Times New Roman"/>
          <w:sz w:val="24"/>
          <w:szCs w:val="24"/>
        </w:rPr>
        <w:t>применением прошедших в установленном порядке процедур оценки соответствия средств защиты информации;</w:t>
      </w:r>
    </w:p>
    <w:p w14:paraId="0181F754" w14:textId="7AA92793" w:rsidR="008006D9" w:rsidRDefault="008006D9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006D9">
        <w:rPr>
          <w:rFonts w:ascii="Times New Roman" w:hAnsi="Times New Roman" w:cs="Times New Roman"/>
          <w:sz w:val="24"/>
          <w:szCs w:val="24"/>
        </w:rPr>
        <w:t>ценк</w:t>
      </w:r>
      <w:r w:rsidR="002719F7">
        <w:rPr>
          <w:rFonts w:ascii="Times New Roman" w:hAnsi="Times New Roman" w:cs="Times New Roman"/>
          <w:sz w:val="24"/>
          <w:szCs w:val="24"/>
        </w:rPr>
        <w:t>ой</w:t>
      </w:r>
      <w:r w:rsidRPr="008006D9">
        <w:rPr>
          <w:rFonts w:ascii="Times New Roman" w:hAnsi="Times New Roman" w:cs="Times New Roman"/>
          <w:sz w:val="24"/>
          <w:szCs w:val="24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09CDE80" w14:textId="7106F2B5" w:rsidR="008006D9" w:rsidRPr="002813B5" w:rsidRDefault="008006D9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06D9">
        <w:rPr>
          <w:rFonts w:ascii="Times New Roman" w:hAnsi="Times New Roman" w:cs="Times New Roman"/>
          <w:sz w:val="24"/>
          <w:szCs w:val="24"/>
        </w:rPr>
        <w:t>учет</w:t>
      </w:r>
      <w:r w:rsidR="002719F7">
        <w:rPr>
          <w:rFonts w:ascii="Times New Roman" w:hAnsi="Times New Roman" w:cs="Times New Roman"/>
          <w:sz w:val="24"/>
          <w:szCs w:val="24"/>
        </w:rPr>
        <w:t>ом</w:t>
      </w:r>
      <w:r w:rsidRPr="008006D9">
        <w:rPr>
          <w:rFonts w:ascii="Times New Roman" w:hAnsi="Times New Roman" w:cs="Times New Roman"/>
          <w:sz w:val="24"/>
          <w:szCs w:val="24"/>
        </w:rPr>
        <w:t xml:space="preserve"> машинных носителей персональных данных;</w:t>
      </w:r>
    </w:p>
    <w:p w14:paraId="342FCDB6" w14:textId="77777777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применением средств защиты информации;</w:t>
      </w:r>
    </w:p>
    <w:p w14:paraId="225FB646" w14:textId="6D56D8DD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обнаружением фактов несанкционированного доступа к персональным данным и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принятием мер;</w:t>
      </w:r>
    </w:p>
    <w:p w14:paraId="59954E86" w14:textId="6FA06650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восстановлением персональных данных, модифицированных или уничтоженных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вследствие несанкционированного доступа к ним;</w:t>
      </w:r>
    </w:p>
    <w:p w14:paraId="1C04D673" w14:textId="5EE93BC4" w:rsidR="008A4617" w:rsidRPr="002813B5" w:rsidRDefault="008A4617" w:rsidP="00AD10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установлением правил доступа к персональным данным, обрабатываемым в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информационной системе персональных данных</w:t>
      </w:r>
      <w:r w:rsidR="005060F9">
        <w:rPr>
          <w:rFonts w:ascii="Times New Roman" w:hAnsi="Times New Roman" w:cs="Times New Roman"/>
          <w:sz w:val="24"/>
          <w:szCs w:val="24"/>
        </w:rPr>
        <w:t xml:space="preserve">, </w:t>
      </w:r>
      <w:r w:rsidR="005060F9" w:rsidRPr="005060F9">
        <w:rPr>
          <w:rFonts w:ascii="Times New Roman" w:hAnsi="Times New Roman" w:cs="Times New Roman"/>
          <w:sz w:val="24"/>
          <w:szCs w:val="24"/>
        </w:rPr>
        <w:t>ограничен</w:t>
      </w:r>
      <w:r w:rsidR="005060F9">
        <w:rPr>
          <w:rFonts w:ascii="Times New Roman" w:hAnsi="Times New Roman" w:cs="Times New Roman"/>
          <w:sz w:val="24"/>
          <w:szCs w:val="24"/>
        </w:rPr>
        <w:t>ие</w:t>
      </w:r>
      <w:r w:rsidR="005060F9" w:rsidRPr="005060F9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5060F9">
        <w:rPr>
          <w:rFonts w:ascii="Times New Roman" w:hAnsi="Times New Roman" w:cs="Times New Roman"/>
          <w:sz w:val="24"/>
          <w:szCs w:val="24"/>
        </w:rPr>
        <w:t>а</w:t>
      </w:r>
      <w:r w:rsidR="005060F9" w:rsidRPr="005060F9">
        <w:rPr>
          <w:rFonts w:ascii="Times New Roman" w:hAnsi="Times New Roman" w:cs="Times New Roman"/>
          <w:sz w:val="24"/>
          <w:szCs w:val="24"/>
        </w:rPr>
        <w:t xml:space="preserve"> посторонних лиц в помещения,</w:t>
      </w:r>
      <w:r w:rsidR="00AD106D">
        <w:rPr>
          <w:rFonts w:ascii="Times New Roman" w:hAnsi="Times New Roman" w:cs="Times New Roman"/>
          <w:sz w:val="24"/>
          <w:szCs w:val="24"/>
        </w:rPr>
        <w:t xml:space="preserve"> </w:t>
      </w:r>
      <w:r w:rsidR="005060F9" w:rsidRPr="005060F9">
        <w:rPr>
          <w:rFonts w:ascii="Times New Roman" w:hAnsi="Times New Roman" w:cs="Times New Roman"/>
          <w:sz w:val="24"/>
          <w:szCs w:val="24"/>
        </w:rPr>
        <w:t>предназначенные для обработки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>;</w:t>
      </w:r>
    </w:p>
    <w:p w14:paraId="22658659" w14:textId="7323E79D" w:rsidR="008A4617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контролем за принимаемыми мерами по обеспечению безопасности персональных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и уровня защищенности информационных систем персональных данных.</w:t>
      </w:r>
    </w:p>
    <w:p w14:paraId="6C8FBC28" w14:textId="77777777" w:rsidR="000E7350" w:rsidRPr="002813B5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DFC646" w14:textId="721C537D" w:rsidR="008A4617" w:rsidRPr="000E7350" w:rsidRDefault="008A4617" w:rsidP="000E7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5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660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7350">
        <w:rPr>
          <w:rFonts w:ascii="Times New Roman" w:hAnsi="Times New Roman" w:cs="Times New Roman"/>
          <w:b/>
          <w:bCs/>
          <w:sz w:val="24"/>
          <w:szCs w:val="24"/>
        </w:rPr>
        <w:t>. СФЕРЫ ОТВЕТСТВЕННОСТИ</w:t>
      </w:r>
    </w:p>
    <w:p w14:paraId="5EFA1C2E" w14:textId="77777777" w:rsidR="000E7350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837FF5" w14:textId="184805ED" w:rsidR="008A4617" w:rsidRPr="002813B5" w:rsidRDefault="008A4617" w:rsidP="00775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96605C">
        <w:rPr>
          <w:rFonts w:ascii="Times New Roman" w:hAnsi="Times New Roman" w:cs="Times New Roman"/>
          <w:sz w:val="24"/>
          <w:szCs w:val="24"/>
        </w:rPr>
        <w:t>3</w:t>
      </w:r>
      <w:r w:rsidRPr="002813B5">
        <w:rPr>
          <w:rFonts w:ascii="Times New Roman" w:hAnsi="Times New Roman" w:cs="Times New Roman"/>
          <w:sz w:val="24"/>
          <w:szCs w:val="24"/>
        </w:rPr>
        <w:t>.1. Лица, виновные в нарушении требований Федерального закона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«О персональных данных», несут предусмотренную законодательством Российской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Федерации ответственность.</w:t>
      </w:r>
    </w:p>
    <w:p w14:paraId="1A9F4822" w14:textId="1B725C8D" w:rsidR="00775EB6" w:rsidRDefault="008A4617" w:rsidP="00775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96605C">
        <w:rPr>
          <w:rFonts w:ascii="Times New Roman" w:hAnsi="Times New Roman" w:cs="Times New Roman"/>
          <w:sz w:val="24"/>
          <w:szCs w:val="24"/>
        </w:rPr>
        <w:t>3</w:t>
      </w:r>
      <w:r w:rsidRPr="002813B5">
        <w:rPr>
          <w:rFonts w:ascii="Times New Roman" w:hAnsi="Times New Roman" w:cs="Times New Roman"/>
          <w:sz w:val="24"/>
          <w:szCs w:val="24"/>
        </w:rPr>
        <w:t xml:space="preserve">.2. Моральный вред, причиненный </w:t>
      </w:r>
      <w:r w:rsidR="00E67C43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2813B5">
        <w:rPr>
          <w:rFonts w:ascii="Times New Roman" w:hAnsi="Times New Roman" w:cs="Times New Roman"/>
          <w:sz w:val="24"/>
          <w:szCs w:val="24"/>
        </w:rPr>
        <w:t>субъекту персональных данных вследствие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нарушения его прав, нарушения правил обработки персональных данных, а также требований к защите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установленных в соответствии с Федеральным законом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«О персональных данных», подлежит возмещению в соответствии с законодательством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14:paraId="6FD58C75" w14:textId="341E98D6" w:rsidR="008A4617" w:rsidRPr="002813B5" w:rsidRDefault="008A4617" w:rsidP="00775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Возмещение морального вреда осуществляется независимо от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возмещения имущественного вреда и понесенных субъектом персональных данных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убытков.</w:t>
      </w:r>
    </w:p>
    <w:p w14:paraId="61900D5E" w14:textId="1BF03592" w:rsidR="00C91218" w:rsidRPr="002813B5" w:rsidRDefault="00222634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60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22634">
        <w:rPr>
          <w:rFonts w:ascii="Times New Roman" w:hAnsi="Times New Roman" w:cs="Times New Roman"/>
          <w:sz w:val="24"/>
          <w:szCs w:val="24"/>
        </w:rPr>
        <w:t>Субъект персональных данных, передавший Оператору недостоверные сведения о себе, несет ответственность в соответствии с действующим законодательством РФ.</w:t>
      </w:r>
    </w:p>
    <w:p w14:paraId="1E3674E6" w14:textId="77777777" w:rsidR="00C91218" w:rsidRPr="002813B5" w:rsidRDefault="00C91218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2E299C" w14:textId="77777777" w:rsidR="00C91218" w:rsidRPr="002813B5" w:rsidRDefault="00C91218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91218" w:rsidRPr="002813B5" w:rsidSect="001D2FF1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7BF6A" w14:textId="77777777" w:rsidR="009107BB" w:rsidRDefault="009107BB" w:rsidP="008A4617">
      <w:pPr>
        <w:spacing w:after="0" w:line="240" w:lineRule="auto"/>
      </w:pPr>
      <w:r>
        <w:separator/>
      </w:r>
    </w:p>
  </w:endnote>
  <w:endnote w:type="continuationSeparator" w:id="0">
    <w:p w14:paraId="569B2372" w14:textId="77777777" w:rsidR="009107BB" w:rsidRDefault="009107BB" w:rsidP="008A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375053"/>
      <w:docPartObj>
        <w:docPartGallery w:val="Page Numbers (Bottom of Page)"/>
        <w:docPartUnique/>
      </w:docPartObj>
    </w:sdtPr>
    <w:sdtEndPr/>
    <w:sdtContent>
      <w:p w14:paraId="635140BF" w14:textId="5D0FDF3A" w:rsidR="005E2474" w:rsidRDefault="005E2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36C77" w14:textId="77777777" w:rsidR="005E2474" w:rsidRDefault="005E2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5282" w14:textId="77777777" w:rsidR="009107BB" w:rsidRDefault="009107BB" w:rsidP="008A4617">
      <w:pPr>
        <w:spacing w:after="0" w:line="240" w:lineRule="auto"/>
      </w:pPr>
      <w:r>
        <w:separator/>
      </w:r>
    </w:p>
  </w:footnote>
  <w:footnote w:type="continuationSeparator" w:id="0">
    <w:p w14:paraId="769B6096" w14:textId="77777777" w:rsidR="009107BB" w:rsidRDefault="009107BB" w:rsidP="008A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084D"/>
    <w:multiLevelType w:val="multilevel"/>
    <w:tmpl w:val="BF26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04522F"/>
    <w:multiLevelType w:val="multilevel"/>
    <w:tmpl w:val="2BB656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18"/>
    <w:rsid w:val="00001A41"/>
    <w:rsid w:val="00002BB3"/>
    <w:rsid w:val="00004C84"/>
    <w:rsid w:val="000057E3"/>
    <w:rsid w:val="00006BF9"/>
    <w:rsid w:val="000158B5"/>
    <w:rsid w:val="000224B4"/>
    <w:rsid w:val="00023E75"/>
    <w:rsid w:val="0002401B"/>
    <w:rsid w:val="00026332"/>
    <w:rsid w:val="000401F3"/>
    <w:rsid w:val="00042445"/>
    <w:rsid w:val="00047194"/>
    <w:rsid w:val="00047ECE"/>
    <w:rsid w:val="0005044C"/>
    <w:rsid w:val="00052C81"/>
    <w:rsid w:val="00054415"/>
    <w:rsid w:val="0006022F"/>
    <w:rsid w:val="00060B04"/>
    <w:rsid w:val="00064F93"/>
    <w:rsid w:val="00072E1C"/>
    <w:rsid w:val="00072FDD"/>
    <w:rsid w:val="00082E8A"/>
    <w:rsid w:val="000856DC"/>
    <w:rsid w:val="00091964"/>
    <w:rsid w:val="000A6EF3"/>
    <w:rsid w:val="000C77E0"/>
    <w:rsid w:val="000E7350"/>
    <w:rsid w:val="000F032A"/>
    <w:rsid w:val="000F1CB0"/>
    <w:rsid w:val="00101D7A"/>
    <w:rsid w:val="001141B6"/>
    <w:rsid w:val="00120B3D"/>
    <w:rsid w:val="00125085"/>
    <w:rsid w:val="00131C81"/>
    <w:rsid w:val="00135AA8"/>
    <w:rsid w:val="00147B81"/>
    <w:rsid w:val="00156A24"/>
    <w:rsid w:val="0016678C"/>
    <w:rsid w:val="00172ED7"/>
    <w:rsid w:val="00174E7B"/>
    <w:rsid w:val="00176D88"/>
    <w:rsid w:val="00177663"/>
    <w:rsid w:val="0018479D"/>
    <w:rsid w:val="001906E9"/>
    <w:rsid w:val="001A20C4"/>
    <w:rsid w:val="001A2805"/>
    <w:rsid w:val="001A50AD"/>
    <w:rsid w:val="001A6F53"/>
    <w:rsid w:val="001C4096"/>
    <w:rsid w:val="001C5DB1"/>
    <w:rsid w:val="001C7AED"/>
    <w:rsid w:val="001D2FF1"/>
    <w:rsid w:val="001E1CDF"/>
    <w:rsid w:val="001F40AD"/>
    <w:rsid w:val="001F4C39"/>
    <w:rsid w:val="002008C1"/>
    <w:rsid w:val="0021432C"/>
    <w:rsid w:val="00217FDC"/>
    <w:rsid w:val="00221DBE"/>
    <w:rsid w:val="00222634"/>
    <w:rsid w:val="00226DD5"/>
    <w:rsid w:val="002309E2"/>
    <w:rsid w:val="00241AC2"/>
    <w:rsid w:val="00242055"/>
    <w:rsid w:val="002479F5"/>
    <w:rsid w:val="00253DE6"/>
    <w:rsid w:val="00254BA9"/>
    <w:rsid w:val="002605C0"/>
    <w:rsid w:val="00262C75"/>
    <w:rsid w:val="002653B4"/>
    <w:rsid w:val="002719F7"/>
    <w:rsid w:val="002813B5"/>
    <w:rsid w:val="0028151E"/>
    <w:rsid w:val="002914FB"/>
    <w:rsid w:val="00296184"/>
    <w:rsid w:val="002A23BE"/>
    <w:rsid w:val="002A3094"/>
    <w:rsid w:val="002B2942"/>
    <w:rsid w:val="002B2C1E"/>
    <w:rsid w:val="002B3E4C"/>
    <w:rsid w:val="002B7DCC"/>
    <w:rsid w:val="002C041B"/>
    <w:rsid w:val="002C0E39"/>
    <w:rsid w:val="002D26CA"/>
    <w:rsid w:val="002D6148"/>
    <w:rsid w:val="002F0125"/>
    <w:rsid w:val="002F1B75"/>
    <w:rsid w:val="002F35C0"/>
    <w:rsid w:val="002F40C5"/>
    <w:rsid w:val="002F42C9"/>
    <w:rsid w:val="002F5080"/>
    <w:rsid w:val="00304B33"/>
    <w:rsid w:val="00306BBC"/>
    <w:rsid w:val="00311EAE"/>
    <w:rsid w:val="00312212"/>
    <w:rsid w:val="00330EA1"/>
    <w:rsid w:val="00332F35"/>
    <w:rsid w:val="00334C1B"/>
    <w:rsid w:val="00336959"/>
    <w:rsid w:val="003472A2"/>
    <w:rsid w:val="00350BE0"/>
    <w:rsid w:val="00354540"/>
    <w:rsid w:val="00367311"/>
    <w:rsid w:val="0036744C"/>
    <w:rsid w:val="00370560"/>
    <w:rsid w:val="00371412"/>
    <w:rsid w:val="0037639A"/>
    <w:rsid w:val="00376DBC"/>
    <w:rsid w:val="003809DF"/>
    <w:rsid w:val="003844A1"/>
    <w:rsid w:val="00390133"/>
    <w:rsid w:val="00396040"/>
    <w:rsid w:val="003B3EC4"/>
    <w:rsid w:val="003D66BD"/>
    <w:rsid w:val="003D696B"/>
    <w:rsid w:val="003E12D2"/>
    <w:rsid w:val="003E404F"/>
    <w:rsid w:val="003F65EF"/>
    <w:rsid w:val="00401032"/>
    <w:rsid w:val="00417011"/>
    <w:rsid w:val="00420B1F"/>
    <w:rsid w:val="004232E2"/>
    <w:rsid w:val="004249FF"/>
    <w:rsid w:val="004574E0"/>
    <w:rsid w:val="004629ED"/>
    <w:rsid w:val="00465193"/>
    <w:rsid w:val="00470D34"/>
    <w:rsid w:val="00470ED7"/>
    <w:rsid w:val="004869D1"/>
    <w:rsid w:val="004905AA"/>
    <w:rsid w:val="004A733A"/>
    <w:rsid w:val="004A7CDF"/>
    <w:rsid w:val="004B1CBD"/>
    <w:rsid w:val="004B24BA"/>
    <w:rsid w:val="004C4A68"/>
    <w:rsid w:val="004C5975"/>
    <w:rsid w:val="004D36FD"/>
    <w:rsid w:val="004D4710"/>
    <w:rsid w:val="005032DC"/>
    <w:rsid w:val="005060F9"/>
    <w:rsid w:val="00524776"/>
    <w:rsid w:val="00532132"/>
    <w:rsid w:val="00535E22"/>
    <w:rsid w:val="00557974"/>
    <w:rsid w:val="00560C80"/>
    <w:rsid w:val="00561140"/>
    <w:rsid w:val="00564234"/>
    <w:rsid w:val="00572FBD"/>
    <w:rsid w:val="00575024"/>
    <w:rsid w:val="005766EB"/>
    <w:rsid w:val="00581EA6"/>
    <w:rsid w:val="00590090"/>
    <w:rsid w:val="00591D04"/>
    <w:rsid w:val="00592FF2"/>
    <w:rsid w:val="00595EA6"/>
    <w:rsid w:val="005A2520"/>
    <w:rsid w:val="005A3936"/>
    <w:rsid w:val="005B5D8B"/>
    <w:rsid w:val="005C15E9"/>
    <w:rsid w:val="005C3076"/>
    <w:rsid w:val="005D03BC"/>
    <w:rsid w:val="005D413E"/>
    <w:rsid w:val="005D5D8A"/>
    <w:rsid w:val="005E2474"/>
    <w:rsid w:val="005E3FFF"/>
    <w:rsid w:val="005E5811"/>
    <w:rsid w:val="005F1322"/>
    <w:rsid w:val="006034E0"/>
    <w:rsid w:val="00603824"/>
    <w:rsid w:val="00605C67"/>
    <w:rsid w:val="006156EB"/>
    <w:rsid w:val="006177FD"/>
    <w:rsid w:val="00621319"/>
    <w:rsid w:val="006241B1"/>
    <w:rsid w:val="00630EB7"/>
    <w:rsid w:val="0064008F"/>
    <w:rsid w:val="00647475"/>
    <w:rsid w:val="00657B4D"/>
    <w:rsid w:val="00660BEF"/>
    <w:rsid w:val="006678E2"/>
    <w:rsid w:val="00674C86"/>
    <w:rsid w:val="00697B85"/>
    <w:rsid w:val="006C6273"/>
    <w:rsid w:val="006D2110"/>
    <w:rsid w:val="006E20C8"/>
    <w:rsid w:val="006F3275"/>
    <w:rsid w:val="00702647"/>
    <w:rsid w:val="0071235A"/>
    <w:rsid w:val="00732056"/>
    <w:rsid w:val="00744A17"/>
    <w:rsid w:val="00753B53"/>
    <w:rsid w:val="00755C2D"/>
    <w:rsid w:val="00764733"/>
    <w:rsid w:val="00765244"/>
    <w:rsid w:val="00771181"/>
    <w:rsid w:val="00773F44"/>
    <w:rsid w:val="00775EB6"/>
    <w:rsid w:val="00781E79"/>
    <w:rsid w:val="007834D8"/>
    <w:rsid w:val="00783734"/>
    <w:rsid w:val="00787EDC"/>
    <w:rsid w:val="00790327"/>
    <w:rsid w:val="007B2B5A"/>
    <w:rsid w:val="007B38B8"/>
    <w:rsid w:val="007B3D62"/>
    <w:rsid w:val="007C0B03"/>
    <w:rsid w:val="007C52D7"/>
    <w:rsid w:val="007D3DA4"/>
    <w:rsid w:val="007D7562"/>
    <w:rsid w:val="007E33C2"/>
    <w:rsid w:val="007E46BD"/>
    <w:rsid w:val="007F6193"/>
    <w:rsid w:val="007F749D"/>
    <w:rsid w:val="008006D9"/>
    <w:rsid w:val="00803F92"/>
    <w:rsid w:val="0081022D"/>
    <w:rsid w:val="00810604"/>
    <w:rsid w:val="0082306A"/>
    <w:rsid w:val="0082685F"/>
    <w:rsid w:val="00826B22"/>
    <w:rsid w:val="00826CB7"/>
    <w:rsid w:val="00832187"/>
    <w:rsid w:val="008368E7"/>
    <w:rsid w:val="00836D58"/>
    <w:rsid w:val="00841EEE"/>
    <w:rsid w:val="0085061A"/>
    <w:rsid w:val="00853611"/>
    <w:rsid w:val="00856D11"/>
    <w:rsid w:val="00857162"/>
    <w:rsid w:val="00861AC1"/>
    <w:rsid w:val="00863326"/>
    <w:rsid w:val="008710A9"/>
    <w:rsid w:val="0087791C"/>
    <w:rsid w:val="008815E1"/>
    <w:rsid w:val="0088622D"/>
    <w:rsid w:val="00890B9D"/>
    <w:rsid w:val="00893B7F"/>
    <w:rsid w:val="00893F21"/>
    <w:rsid w:val="00894CD0"/>
    <w:rsid w:val="008979DC"/>
    <w:rsid w:val="00897B90"/>
    <w:rsid w:val="008A393F"/>
    <w:rsid w:val="008A3B02"/>
    <w:rsid w:val="008A413C"/>
    <w:rsid w:val="008A4617"/>
    <w:rsid w:val="008A67AC"/>
    <w:rsid w:val="008A696D"/>
    <w:rsid w:val="008B18DE"/>
    <w:rsid w:val="008B4570"/>
    <w:rsid w:val="008B622B"/>
    <w:rsid w:val="008C0906"/>
    <w:rsid w:val="008C1B9D"/>
    <w:rsid w:val="008D39CC"/>
    <w:rsid w:val="008D5A1A"/>
    <w:rsid w:val="008D7E54"/>
    <w:rsid w:val="008E0001"/>
    <w:rsid w:val="008E4F80"/>
    <w:rsid w:val="008F5558"/>
    <w:rsid w:val="00902905"/>
    <w:rsid w:val="0090775E"/>
    <w:rsid w:val="00907BFB"/>
    <w:rsid w:val="009107BB"/>
    <w:rsid w:val="00915AFE"/>
    <w:rsid w:val="00922494"/>
    <w:rsid w:val="0093636E"/>
    <w:rsid w:val="00943FE8"/>
    <w:rsid w:val="00944267"/>
    <w:rsid w:val="009471EB"/>
    <w:rsid w:val="00954930"/>
    <w:rsid w:val="00955A9E"/>
    <w:rsid w:val="00956F23"/>
    <w:rsid w:val="0096605C"/>
    <w:rsid w:val="00974194"/>
    <w:rsid w:val="00975F9F"/>
    <w:rsid w:val="00980BB6"/>
    <w:rsid w:val="00991B3C"/>
    <w:rsid w:val="00995BF6"/>
    <w:rsid w:val="00997958"/>
    <w:rsid w:val="009A1F87"/>
    <w:rsid w:val="009A674A"/>
    <w:rsid w:val="009C727B"/>
    <w:rsid w:val="009D10BE"/>
    <w:rsid w:val="009D218B"/>
    <w:rsid w:val="009D56AD"/>
    <w:rsid w:val="009D64EE"/>
    <w:rsid w:val="009D6F27"/>
    <w:rsid w:val="009E21E3"/>
    <w:rsid w:val="009E2FB7"/>
    <w:rsid w:val="009E3DDA"/>
    <w:rsid w:val="009F129E"/>
    <w:rsid w:val="00A03E47"/>
    <w:rsid w:val="00A054CC"/>
    <w:rsid w:val="00A076EF"/>
    <w:rsid w:val="00A10976"/>
    <w:rsid w:val="00A10FA5"/>
    <w:rsid w:val="00A12679"/>
    <w:rsid w:val="00A1461F"/>
    <w:rsid w:val="00A151F2"/>
    <w:rsid w:val="00A23B75"/>
    <w:rsid w:val="00A25B49"/>
    <w:rsid w:val="00A32021"/>
    <w:rsid w:val="00A35F12"/>
    <w:rsid w:val="00A37E2A"/>
    <w:rsid w:val="00A41C51"/>
    <w:rsid w:val="00A62FD7"/>
    <w:rsid w:val="00A661F8"/>
    <w:rsid w:val="00A67808"/>
    <w:rsid w:val="00A739A8"/>
    <w:rsid w:val="00A82D97"/>
    <w:rsid w:val="00A90B56"/>
    <w:rsid w:val="00A942B1"/>
    <w:rsid w:val="00AA4493"/>
    <w:rsid w:val="00AB169F"/>
    <w:rsid w:val="00AB179B"/>
    <w:rsid w:val="00AB4A20"/>
    <w:rsid w:val="00AB61D8"/>
    <w:rsid w:val="00AC343A"/>
    <w:rsid w:val="00AD07D4"/>
    <w:rsid w:val="00AD106D"/>
    <w:rsid w:val="00AD70BA"/>
    <w:rsid w:val="00AD78DF"/>
    <w:rsid w:val="00AE05E7"/>
    <w:rsid w:val="00AE331C"/>
    <w:rsid w:val="00AE6926"/>
    <w:rsid w:val="00AF390E"/>
    <w:rsid w:val="00AF6ECC"/>
    <w:rsid w:val="00B00B99"/>
    <w:rsid w:val="00B076C3"/>
    <w:rsid w:val="00B146B8"/>
    <w:rsid w:val="00B250CA"/>
    <w:rsid w:val="00B338C4"/>
    <w:rsid w:val="00B439CB"/>
    <w:rsid w:val="00B43B20"/>
    <w:rsid w:val="00B43E9D"/>
    <w:rsid w:val="00B50F3F"/>
    <w:rsid w:val="00B52C94"/>
    <w:rsid w:val="00B53039"/>
    <w:rsid w:val="00B553A7"/>
    <w:rsid w:val="00B615C5"/>
    <w:rsid w:val="00B61D4A"/>
    <w:rsid w:val="00B63106"/>
    <w:rsid w:val="00B72390"/>
    <w:rsid w:val="00B73D78"/>
    <w:rsid w:val="00B847C0"/>
    <w:rsid w:val="00B85B44"/>
    <w:rsid w:val="00B85DF9"/>
    <w:rsid w:val="00B91AE5"/>
    <w:rsid w:val="00B93E4D"/>
    <w:rsid w:val="00BA125C"/>
    <w:rsid w:val="00BA3BA3"/>
    <w:rsid w:val="00BB0A73"/>
    <w:rsid w:val="00BB2805"/>
    <w:rsid w:val="00BB7EED"/>
    <w:rsid w:val="00BC3E71"/>
    <w:rsid w:val="00BC518C"/>
    <w:rsid w:val="00BC5527"/>
    <w:rsid w:val="00BD0F73"/>
    <w:rsid w:val="00BE3D89"/>
    <w:rsid w:val="00BE7B76"/>
    <w:rsid w:val="00C03D7C"/>
    <w:rsid w:val="00C25ABF"/>
    <w:rsid w:val="00C26B1A"/>
    <w:rsid w:val="00C3172E"/>
    <w:rsid w:val="00C329DF"/>
    <w:rsid w:val="00C32FF1"/>
    <w:rsid w:val="00C45A12"/>
    <w:rsid w:val="00C5167B"/>
    <w:rsid w:val="00C530EC"/>
    <w:rsid w:val="00C5400E"/>
    <w:rsid w:val="00C54336"/>
    <w:rsid w:val="00C5690A"/>
    <w:rsid w:val="00C65305"/>
    <w:rsid w:val="00C70B55"/>
    <w:rsid w:val="00C76362"/>
    <w:rsid w:val="00C86F4D"/>
    <w:rsid w:val="00C90E1D"/>
    <w:rsid w:val="00C91218"/>
    <w:rsid w:val="00C91F6C"/>
    <w:rsid w:val="00C9541D"/>
    <w:rsid w:val="00CA0103"/>
    <w:rsid w:val="00CA1307"/>
    <w:rsid w:val="00CA7C9B"/>
    <w:rsid w:val="00CB35BF"/>
    <w:rsid w:val="00CB734D"/>
    <w:rsid w:val="00CB7A31"/>
    <w:rsid w:val="00CC07F0"/>
    <w:rsid w:val="00CC1726"/>
    <w:rsid w:val="00CC1F7A"/>
    <w:rsid w:val="00CC4D64"/>
    <w:rsid w:val="00CD3238"/>
    <w:rsid w:val="00CD64E6"/>
    <w:rsid w:val="00CE3502"/>
    <w:rsid w:val="00CE4009"/>
    <w:rsid w:val="00CF11A6"/>
    <w:rsid w:val="00CF3603"/>
    <w:rsid w:val="00CF7D27"/>
    <w:rsid w:val="00D2211C"/>
    <w:rsid w:val="00D233D6"/>
    <w:rsid w:val="00D24670"/>
    <w:rsid w:val="00D335D3"/>
    <w:rsid w:val="00D428AB"/>
    <w:rsid w:val="00D451D0"/>
    <w:rsid w:val="00D50419"/>
    <w:rsid w:val="00D51372"/>
    <w:rsid w:val="00D53A1A"/>
    <w:rsid w:val="00D77616"/>
    <w:rsid w:val="00D805D6"/>
    <w:rsid w:val="00D84F28"/>
    <w:rsid w:val="00D90647"/>
    <w:rsid w:val="00DA1841"/>
    <w:rsid w:val="00DA2292"/>
    <w:rsid w:val="00DA4741"/>
    <w:rsid w:val="00DA5BE7"/>
    <w:rsid w:val="00DA7C32"/>
    <w:rsid w:val="00DA7F7F"/>
    <w:rsid w:val="00DB64CD"/>
    <w:rsid w:val="00DC538E"/>
    <w:rsid w:val="00DD3575"/>
    <w:rsid w:val="00DD45FD"/>
    <w:rsid w:val="00DE385F"/>
    <w:rsid w:val="00DE3A0A"/>
    <w:rsid w:val="00DE70D9"/>
    <w:rsid w:val="00DF04AE"/>
    <w:rsid w:val="00DF5DB9"/>
    <w:rsid w:val="00DF694B"/>
    <w:rsid w:val="00E07BE4"/>
    <w:rsid w:val="00E12EF3"/>
    <w:rsid w:val="00E153B5"/>
    <w:rsid w:val="00E2070E"/>
    <w:rsid w:val="00E2684B"/>
    <w:rsid w:val="00E2790A"/>
    <w:rsid w:val="00E32376"/>
    <w:rsid w:val="00E337AB"/>
    <w:rsid w:val="00E34305"/>
    <w:rsid w:val="00E37D31"/>
    <w:rsid w:val="00E43FB7"/>
    <w:rsid w:val="00E45570"/>
    <w:rsid w:val="00E47B71"/>
    <w:rsid w:val="00E60ADA"/>
    <w:rsid w:val="00E67C43"/>
    <w:rsid w:val="00E7485C"/>
    <w:rsid w:val="00E91709"/>
    <w:rsid w:val="00EA2587"/>
    <w:rsid w:val="00EA273C"/>
    <w:rsid w:val="00EC0810"/>
    <w:rsid w:val="00EC692E"/>
    <w:rsid w:val="00ED19E6"/>
    <w:rsid w:val="00ED4E82"/>
    <w:rsid w:val="00ED7BFE"/>
    <w:rsid w:val="00EE0B02"/>
    <w:rsid w:val="00EF1BA3"/>
    <w:rsid w:val="00EF1D52"/>
    <w:rsid w:val="00F052FF"/>
    <w:rsid w:val="00F10E0F"/>
    <w:rsid w:val="00F20C16"/>
    <w:rsid w:val="00F22637"/>
    <w:rsid w:val="00F24353"/>
    <w:rsid w:val="00F376FD"/>
    <w:rsid w:val="00F523E6"/>
    <w:rsid w:val="00F614AC"/>
    <w:rsid w:val="00F65F7D"/>
    <w:rsid w:val="00F6694D"/>
    <w:rsid w:val="00F73315"/>
    <w:rsid w:val="00F80147"/>
    <w:rsid w:val="00F926B6"/>
    <w:rsid w:val="00FA5124"/>
    <w:rsid w:val="00FB4E88"/>
    <w:rsid w:val="00FD071B"/>
    <w:rsid w:val="00FF4711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545D"/>
  <w15:chartTrackingRefBased/>
  <w15:docId w15:val="{4988FF89-BD45-4F79-AEA5-A3A2318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617"/>
  </w:style>
  <w:style w:type="paragraph" w:styleId="a5">
    <w:name w:val="footer"/>
    <w:basedOn w:val="a"/>
    <w:link w:val="a6"/>
    <w:uiPriority w:val="99"/>
    <w:unhideWhenUsed/>
    <w:rsid w:val="008A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617"/>
  </w:style>
  <w:style w:type="paragraph" w:styleId="a7">
    <w:name w:val="List Paragraph"/>
    <w:basedOn w:val="a"/>
    <w:uiPriority w:val="34"/>
    <w:qFormat/>
    <w:rsid w:val="002813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74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nite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aynite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ni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4506-C722-48FE-A60C-36323D16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14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 nag</dc:creator>
  <cp:keywords/>
  <dc:description/>
  <cp:lastModifiedBy>Красильникова Елена Владимировна</cp:lastModifiedBy>
  <cp:revision>661</cp:revision>
  <dcterms:created xsi:type="dcterms:W3CDTF">2023-09-12T16:30:00Z</dcterms:created>
  <dcterms:modified xsi:type="dcterms:W3CDTF">2025-04-03T10:22:00Z</dcterms:modified>
</cp:coreProperties>
</file>